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5E" w:rsidRDefault="00FB655E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C6508EB" wp14:editId="1B13E97A">
            <wp:extent cx="5942330" cy="876300"/>
            <wp:effectExtent l="0" t="0" r="1270" b="0"/>
            <wp:docPr id="1" name="Picture 1" descr="http://www.hwdsb.on.ca/westview/files/2014/08/West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hwdsb.on.ca/westview/files/2014/08/West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5E" w:rsidRDefault="00FB655E" w:rsidP="00FB655E"/>
    <w:p w:rsidR="00E35603" w:rsidRDefault="00FB655E" w:rsidP="00FB655E">
      <w:pPr>
        <w:jc w:val="center"/>
      </w:pPr>
      <w:r>
        <w:t>Student Halloween Costume Guidelines</w:t>
      </w:r>
    </w:p>
    <w:p w:rsidR="00FB655E" w:rsidRPr="00FB655E" w:rsidRDefault="00FB655E" w:rsidP="00330F36">
      <w:pPr>
        <w:jc w:val="center"/>
      </w:pPr>
      <w:r>
        <w:rPr>
          <w:noProof/>
          <w:lang w:eastAsia="en-CA"/>
        </w:rPr>
        <w:drawing>
          <wp:inline distT="0" distB="0" distL="0" distR="0" wp14:anchorId="2F0C68C7" wp14:editId="76C56A86">
            <wp:extent cx="1085850" cy="1152525"/>
            <wp:effectExtent l="0" t="0" r="0" b="9525"/>
            <wp:docPr id="2" name="Picture 2" descr="Image result for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mpk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5E" w:rsidRDefault="00FB655E" w:rsidP="00FB655E">
      <w:r>
        <w:t xml:space="preserve">In an effort to make our Halloween celebrations fun and enjoyable for all, we ask that all students who choose to wear a costume follow the guidelines below.  </w:t>
      </w:r>
    </w:p>
    <w:p w:rsidR="00330F36" w:rsidRDefault="00330F36" w:rsidP="00FB655E">
      <w:pPr>
        <w:pStyle w:val="ListParagraph"/>
        <w:numPr>
          <w:ilvl w:val="0"/>
          <w:numId w:val="1"/>
        </w:numPr>
      </w:pPr>
      <w:r>
        <w:t>Due to the current climate around “killer clown costumes” the school has made the decision to ban these at this time.</w:t>
      </w:r>
    </w:p>
    <w:p w:rsidR="00FB655E" w:rsidRDefault="00FB655E" w:rsidP="00FB655E">
      <w:pPr>
        <w:pStyle w:val="ListParagraph"/>
        <w:numPr>
          <w:ilvl w:val="0"/>
          <w:numId w:val="1"/>
        </w:numPr>
      </w:pPr>
      <w:r>
        <w:t>Students need to be identifiable and visible to ensure safety.  Masks, coverings or make-up that results in staff being unable to identify students may not be worn.</w:t>
      </w:r>
    </w:p>
    <w:p w:rsidR="00FB655E" w:rsidRDefault="00FB655E" w:rsidP="00FB655E">
      <w:pPr>
        <w:pStyle w:val="ListParagraph"/>
        <w:numPr>
          <w:ilvl w:val="0"/>
          <w:numId w:val="1"/>
        </w:numPr>
      </w:pPr>
      <w:r>
        <w:t xml:space="preserve">Appropriate “school” wear is still in order.  Costumes that are provocative, revealing, </w:t>
      </w:r>
      <w:proofErr w:type="gramStart"/>
      <w:r>
        <w:t>sexual</w:t>
      </w:r>
      <w:proofErr w:type="gramEnd"/>
      <w:r>
        <w:t xml:space="preserve"> in nature or employ questionable props are not permitted.</w:t>
      </w:r>
    </w:p>
    <w:p w:rsidR="00FB655E" w:rsidRDefault="00FB655E" w:rsidP="00FB655E">
      <w:pPr>
        <w:pStyle w:val="ListParagraph"/>
        <w:numPr>
          <w:ilvl w:val="0"/>
          <w:numId w:val="1"/>
        </w:numPr>
      </w:pPr>
      <w:r>
        <w:t>Costumes that depict violence, alcohol or drugs are not appropriate.  Fake weapons should not be brought to school.</w:t>
      </w:r>
    </w:p>
    <w:p w:rsidR="00FB655E" w:rsidRDefault="00FB655E" w:rsidP="00FB655E">
      <w:pPr>
        <w:pStyle w:val="ListParagraph"/>
        <w:numPr>
          <w:ilvl w:val="0"/>
          <w:numId w:val="1"/>
        </w:numPr>
      </w:pPr>
      <w:r>
        <w:t>Costumes that could be offensive or perpetuate a stereotype of someone’s culture, gender, heritage, or religion are not permitted.</w:t>
      </w:r>
    </w:p>
    <w:p w:rsidR="00FB655E" w:rsidRDefault="00FB655E" w:rsidP="00FB655E">
      <w:pPr>
        <w:pStyle w:val="ListParagraph"/>
        <w:numPr>
          <w:ilvl w:val="0"/>
          <w:numId w:val="1"/>
        </w:numPr>
      </w:pPr>
      <w:r>
        <w:t xml:space="preserve">Costumes should not hinder your ability to travel through the building or stairwells safely.  </w:t>
      </w:r>
    </w:p>
    <w:p w:rsidR="00FB655E" w:rsidRDefault="00FB655E" w:rsidP="00FB655E">
      <w:pPr>
        <w:pStyle w:val="ListParagraph"/>
        <w:numPr>
          <w:ilvl w:val="0"/>
          <w:numId w:val="1"/>
        </w:numPr>
      </w:pPr>
      <w:r>
        <w:t>Costumes may not be worn during the school day, however, may be worn during the dance and alternate activities offered.</w:t>
      </w:r>
    </w:p>
    <w:p w:rsidR="00330F36" w:rsidRDefault="00330F36" w:rsidP="00330F36">
      <w:pPr>
        <w:rPr>
          <w:i/>
        </w:rPr>
      </w:pPr>
      <w:r>
        <w:rPr>
          <w:i/>
        </w:rPr>
        <w:t>Students wearing costumes that do not meet these guidelines will be asked to change into their regular clothes.  If you have any questions or concerns please call Ms. Crapsi.</w:t>
      </w:r>
    </w:p>
    <w:p w:rsidR="00330F36" w:rsidRDefault="00330F36" w:rsidP="00330F36">
      <w:pPr>
        <w:rPr>
          <w:i/>
        </w:rPr>
      </w:pPr>
    </w:p>
    <w:p w:rsidR="00330F36" w:rsidRDefault="00330F36" w:rsidP="00330F36">
      <w:r>
        <w:t>Talking points for teachers and parents to assist in this teachable moment…</w:t>
      </w:r>
    </w:p>
    <w:p w:rsidR="00330F36" w:rsidRDefault="00330F36" w:rsidP="00330F36">
      <w:pPr>
        <w:pStyle w:val="ListParagraph"/>
        <w:numPr>
          <w:ilvl w:val="0"/>
          <w:numId w:val="2"/>
        </w:numPr>
      </w:pPr>
      <w:r>
        <w:t xml:space="preserve"> Remind students of their audience in the building (students, teachers, parents, community members)</w:t>
      </w:r>
    </w:p>
    <w:p w:rsidR="00330F36" w:rsidRDefault="00330F36" w:rsidP="00330F36">
      <w:pPr>
        <w:pStyle w:val="ListParagraph"/>
        <w:numPr>
          <w:ilvl w:val="0"/>
          <w:numId w:val="2"/>
        </w:numPr>
      </w:pPr>
      <w:r>
        <w:t>This is a school- what may be appropriate in pop culture or the media may not be appropriate for a place of learning.</w:t>
      </w:r>
    </w:p>
    <w:p w:rsidR="00330F36" w:rsidRDefault="00330F36" w:rsidP="00330F36">
      <w:pPr>
        <w:pStyle w:val="ListParagraph"/>
        <w:numPr>
          <w:ilvl w:val="0"/>
          <w:numId w:val="2"/>
        </w:numPr>
      </w:pPr>
      <w:r>
        <w:t>We are a community and we want students to think about how their costume choices may impact others within this community.</w:t>
      </w:r>
    </w:p>
    <w:p w:rsidR="00330F36" w:rsidRDefault="00330F36" w:rsidP="00330F36"/>
    <w:p w:rsidR="00330F36" w:rsidRPr="00330F36" w:rsidRDefault="00330F36" w:rsidP="00330F36"/>
    <w:p w:rsidR="00FB655E" w:rsidRPr="00FB655E" w:rsidRDefault="00FB655E" w:rsidP="00FB655E">
      <w:pPr>
        <w:tabs>
          <w:tab w:val="left" w:pos="3870"/>
        </w:tabs>
      </w:pPr>
      <w:r>
        <w:tab/>
      </w:r>
    </w:p>
    <w:sectPr w:rsidR="00FB655E" w:rsidRPr="00FB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66EFF"/>
    <w:multiLevelType w:val="hybridMultilevel"/>
    <w:tmpl w:val="C70EDBEE"/>
    <w:lvl w:ilvl="0" w:tplc="A85EB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5182"/>
    <w:multiLevelType w:val="hybridMultilevel"/>
    <w:tmpl w:val="345E5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5E"/>
    <w:rsid w:val="00330F36"/>
    <w:rsid w:val="009717C2"/>
    <w:rsid w:val="00E35603"/>
    <w:rsid w:val="00FB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DC28-F885-4039-A15C-86F0A61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3FDFB570.dotm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Crapsi [Staff]</dc:creator>
  <cp:keywords/>
  <dc:description/>
  <cp:lastModifiedBy>Sandy Paterson [Staff]</cp:lastModifiedBy>
  <cp:revision>2</cp:revision>
  <cp:lastPrinted>2016-10-26T17:45:00Z</cp:lastPrinted>
  <dcterms:created xsi:type="dcterms:W3CDTF">2016-10-26T18:47:00Z</dcterms:created>
  <dcterms:modified xsi:type="dcterms:W3CDTF">2016-10-26T18:47:00Z</dcterms:modified>
</cp:coreProperties>
</file>