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Cs w:val="24"/>
        </w:rPr>
        <w:sectPr w:rsidR="00DC0D09" w:rsidRPr="00DC0D09" w:rsidSect="00DC0D0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C0D09">
        <w:rPr>
          <w:rFonts w:ascii="Avenir LT Std 35 Light" w:eastAsiaTheme="minorHAnsi" w:hAnsi="Avenir LT Std 35 Light" w:cstheme="minorBidi"/>
          <w:szCs w:val="24"/>
        </w:rPr>
        <w:t>List of Designated Post Office in Hamilton: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3E47A9" w:rsidRDefault="00DC0D09" w:rsidP="00DC0D09">
      <w:pPr>
        <w:rPr>
          <w:rFonts w:ascii="Avenir LT Std 35 Light" w:eastAsiaTheme="minorHAnsi" w:hAnsi="Avenir LT Std 35 Light" w:cstheme="minorBidi"/>
          <w:color w:val="000000" w:themeColor="text1"/>
          <w:szCs w:val="24"/>
        </w:rPr>
      </w:pPr>
      <w:r w:rsidRPr="00DC0D09">
        <w:rPr>
          <w:rFonts w:ascii="Avenir LT Std 35 Light" w:eastAsiaTheme="minorHAnsi" w:hAnsi="Avenir LT Std 35 Light" w:cstheme="minorBidi"/>
          <w:szCs w:val="24"/>
        </w:rPr>
        <w:t xml:space="preserve">For additional post office locations </w:t>
      </w:r>
      <w:r>
        <w:rPr>
          <w:rFonts w:ascii="Avenir LT Std 35 Light" w:eastAsiaTheme="minorHAnsi" w:hAnsi="Avenir LT Std 35 Light" w:cstheme="minorBidi"/>
          <w:color w:val="000000" w:themeColor="text1"/>
          <w:szCs w:val="24"/>
        </w:rPr>
        <w:t>visit:</w:t>
      </w:r>
      <w:r>
        <w:rPr>
          <w:rFonts w:ascii="Avenir LT Std 35 Light" w:eastAsiaTheme="minorHAnsi" w:hAnsi="Avenir LT Std 35 Light" w:cstheme="minorBidi"/>
          <w:color w:val="000000" w:themeColor="text1"/>
          <w:szCs w:val="24"/>
        </w:rPr>
        <w:t xml:space="preserve"> </w:t>
      </w:r>
      <w:hyperlink r:id="rId4" w:history="1">
        <w:r w:rsidRPr="003E47A9">
          <w:rPr>
            <w:rFonts w:ascii="Avenir LT Std 35 Light" w:eastAsiaTheme="minorHAnsi" w:hAnsi="Avenir LT Std 35 Light" w:cstheme="minorBidi"/>
            <w:color w:val="0563C1" w:themeColor="hyperlink"/>
            <w:szCs w:val="24"/>
            <w:u w:val="single"/>
          </w:rPr>
          <w:t>esdc.gc.ca/</w:t>
        </w:r>
        <w:proofErr w:type="spellStart"/>
        <w:r w:rsidRPr="003E47A9">
          <w:rPr>
            <w:rFonts w:ascii="Avenir LT Std 35 Light" w:eastAsiaTheme="minorHAnsi" w:hAnsi="Avenir LT Std 35 Light" w:cstheme="minorBidi"/>
            <w:color w:val="0563C1" w:themeColor="hyperlink"/>
            <w:szCs w:val="24"/>
            <w:u w:val="single"/>
          </w:rPr>
          <w:t>en</w:t>
        </w:r>
        <w:proofErr w:type="spellEnd"/>
        <w:r w:rsidRPr="003E47A9">
          <w:rPr>
            <w:rFonts w:ascii="Avenir LT Std 35 Light" w:eastAsiaTheme="minorHAnsi" w:hAnsi="Avenir LT Std 35 Light" w:cstheme="minorBidi"/>
            <w:color w:val="0563C1" w:themeColor="hyperlink"/>
            <w:szCs w:val="24"/>
            <w:u w:val="single"/>
          </w:rPr>
          <w:t>/</w:t>
        </w:r>
        <w:proofErr w:type="spellStart"/>
        <w:r w:rsidRPr="003E47A9">
          <w:rPr>
            <w:rFonts w:ascii="Avenir LT Std 35 Light" w:eastAsiaTheme="minorHAnsi" w:hAnsi="Avenir LT Std 35 Light" w:cstheme="minorBidi"/>
            <w:color w:val="0563C1" w:themeColor="hyperlink"/>
            <w:szCs w:val="24"/>
            <w:u w:val="single"/>
          </w:rPr>
          <w:t>student_loans</w:t>
        </w:r>
        <w:proofErr w:type="spellEnd"/>
        <w:r w:rsidRPr="003E47A9">
          <w:rPr>
            <w:rFonts w:ascii="Avenir LT Std 35 Light" w:eastAsiaTheme="minorHAnsi" w:hAnsi="Avenir LT Std 35 Light" w:cstheme="minorBidi"/>
            <w:color w:val="0563C1" w:themeColor="hyperlink"/>
            <w:szCs w:val="24"/>
            <w:u w:val="single"/>
          </w:rPr>
          <w:t>/</w:t>
        </w:r>
        <w:proofErr w:type="spellStart"/>
        <w:r w:rsidRPr="003E47A9">
          <w:rPr>
            <w:rFonts w:ascii="Avenir LT Std 35 Light" w:eastAsiaTheme="minorHAnsi" w:hAnsi="Avenir LT Std 35 Light" w:cstheme="minorBidi"/>
            <w:color w:val="0563C1" w:themeColor="hyperlink"/>
            <w:szCs w:val="24"/>
            <w:u w:val="single"/>
          </w:rPr>
          <w:t>post_outlets.page</w:t>
        </w:r>
        <w:proofErr w:type="spellEnd"/>
      </w:hyperlink>
    </w:p>
    <w:p w:rsid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  <w:sectPr w:rsidR="00DC0D09" w:rsidRPr="00DC0D09" w:rsidSect="00146E2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lastRenderedPageBreak/>
        <w:t>Blakely PO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Shoppers Drug Mart #1041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753 Main Street East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Hamilton, 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L8M 1L0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Jackson Square PO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Jackson Station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2 King Street West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Hamilton, 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L8P 4S0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proofErr w:type="spellStart"/>
      <w:r w:rsidRPr="00DC0D09">
        <w:rPr>
          <w:rFonts w:ascii="Avenir LT Std 35 Light" w:eastAsiaTheme="minorHAnsi" w:hAnsi="Avenir LT Std 35 Light" w:cstheme="minorBidi"/>
          <w:sz w:val="22"/>
        </w:rPr>
        <w:t>Limeridge</w:t>
      </w:r>
      <w:proofErr w:type="spellEnd"/>
      <w:r w:rsidRPr="00DC0D09">
        <w:rPr>
          <w:rFonts w:ascii="Avenir LT Std 35 Light" w:eastAsiaTheme="minorHAnsi" w:hAnsi="Avenir LT Std 35 Light" w:cstheme="minorBidi"/>
          <w:sz w:val="22"/>
        </w:rPr>
        <w:t xml:space="preserve"> Mall PO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Shoppers Drug Mart #0756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999 Upper Wentworth Street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Hamilton, 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L9A 4X0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Mountain Plaza PO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Shoppers Drug Mart #0752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661 Upper James Street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Hamilton, 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L9C 5R0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Rosedale PO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Shoppers Drug Mart #1052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1900 King Street East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Hamilton, 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L8K 1W0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proofErr w:type="spellStart"/>
      <w:r w:rsidRPr="00DC0D09">
        <w:rPr>
          <w:rFonts w:ascii="Avenir LT Std 35 Light" w:eastAsiaTheme="minorHAnsi" w:hAnsi="Avenir LT Std 35 Light" w:cstheme="minorBidi"/>
          <w:sz w:val="22"/>
        </w:rPr>
        <w:lastRenderedPageBreak/>
        <w:t>Stonechurch</w:t>
      </w:r>
      <w:proofErr w:type="spellEnd"/>
      <w:r w:rsidRPr="00DC0D09">
        <w:rPr>
          <w:rFonts w:ascii="Avenir LT Std 35 Light" w:eastAsiaTheme="minorHAnsi" w:hAnsi="Avenir LT Std 35 Light" w:cstheme="minorBidi"/>
          <w:sz w:val="22"/>
        </w:rPr>
        <w:t xml:space="preserve"> PO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UNO Stop Convenience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 xml:space="preserve">35-1070 </w:t>
      </w:r>
      <w:proofErr w:type="spellStart"/>
      <w:r w:rsidRPr="00DC0D09">
        <w:rPr>
          <w:rFonts w:ascii="Avenir LT Std 35 Light" w:eastAsiaTheme="minorHAnsi" w:hAnsi="Avenir LT Std 35 Light" w:cstheme="minorBidi"/>
          <w:sz w:val="22"/>
        </w:rPr>
        <w:t>Stonechurch</w:t>
      </w:r>
      <w:proofErr w:type="spellEnd"/>
      <w:r w:rsidRPr="00DC0D09">
        <w:rPr>
          <w:rFonts w:ascii="Avenir LT Std 35 Light" w:eastAsiaTheme="minorHAnsi" w:hAnsi="Avenir LT Std 35 Light" w:cstheme="minorBidi"/>
          <w:sz w:val="22"/>
        </w:rPr>
        <w:t xml:space="preserve"> Road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Hamilton, 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L8W 3K0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Wellington PO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Shoppers Drug Mart #0691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1-210 Mohawk Road East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Hamilton, 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L8V 4S0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proofErr w:type="spellStart"/>
      <w:r w:rsidRPr="00DC0D09">
        <w:rPr>
          <w:rFonts w:ascii="Avenir LT Std 35 Light" w:eastAsiaTheme="minorHAnsi" w:hAnsi="Avenir LT Std 35 Light" w:cstheme="minorBidi"/>
          <w:sz w:val="22"/>
        </w:rPr>
        <w:t>Westdale</w:t>
      </w:r>
      <w:proofErr w:type="spellEnd"/>
      <w:r w:rsidRPr="00DC0D09">
        <w:rPr>
          <w:rFonts w:ascii="Avenir LT Std 35 Light" w:eastAsiaTheme="minorHAnsi" w:hAnsi="Avenir LT Std 35 Light" w:cstheme="minorBidi"/>
          <w:sz w:val="22"/>
        </w:rPr>
        <w:t xml:space="preserve"> PO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Shoppers Drug Mart #1046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991 King Street East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Hamilton, ON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2"/>
        </w:rPr>
      </w:pPr>
      <w:r w:rsidRPr="00DC0D09">
        <w:rPr>
          <w:rFonts w:ascii="Avenir LT Std 35 Light" w:eastAsiaTheme="minorHAnsi" w:hAnsi="Avenir LT Std 35 Light" w:cstheme="minorBidi"/>
          <w:sz w:val="22"/>
        </w:rPr>
        <w:t>L8S 1B0</w:t>
      </w: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 w:val="20"/>
          <w:szCs w:val="20"/>
        </w:rPr>
        <w:sectPr w:rsidR="00DC0D09" w:rsidRPr="00DC0D09" w:rsidSect="0030029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DC0D09" w:rsidRPr="00DC0D09" w:rsidRDefault="00DC0D09" w:rsidP="00DC0D09">
      <w:pPr>
        <w:rPr>
          <w:rFonts w:ascii="Avenir LT Std 35 Light" w:eastAsiaTheme="minorHAnsi" w:hAnsi="Avenir LT Std 35 Light" w:cstheme="minorBidi"/>
          <w:szCs w:val="24"/>
        </w:rPr>
        <w:sectPr w:rsidR="00DC0D09" w:rsidRPr="00DC0D09" w:rsidSect="00146E2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DC0D09" w:rsidRPr="003E47A9" w:rsidRDefault="00DC0D09" w:rsidP="00DC0D09">
      <w:pPr>
        <w:rPr>
          <w:rFonts w:ascii="Avenir LT Std 35 Light" w:eastAsiaTheme="minorHAnsi" w:hAnsi="Avenir LT Std 35 Light" w:cstheme="minorBidi"/>
          <w:color w:val="000000" w:themeColor="text1"/>
          <w:szCs w:val="24"/>
        </w:rPr>
      </w:pPr>
    </w:p>
    <w:sectPr w:rsidR="00DC0D09" w:rsidRPr="003E4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56"/>
    <w:rsid w:val="0022485F"/>
    <w:rsid w:val="00242F9E"/>
    <w:rsid w:val="00B81056"/>
    <w:rsid w:val="00D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CDBEA-9AD7-4963-97B6-7FC47D69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0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dc.gc.ca/en/student_loans/post_outlets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HWDSB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Murray [Staff]</dc:creator>
  <cp:keywords/>
  <dc:description/>
  <cp:lastModifiedBy>Jennifer Murray [Staff]</cp:lastModifiedBy>
  <cp:revision>1</cp:revision>
  <dcterms:created xsi:type="dcterms:W3CDTF">2016-05-18T16:09:00Z</dcterms:created>
  <dcterms:modified xsi:type="dcterms:W3CDTF">2016-05-18T20:06:00Z</dcterms:modified>
</cp:coreProperties>
</file>