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44B5" w:rsidRDefault="00F33746">
      <w:pPr>
        <w:spacing w:after="0" w:line="240" w:lineRule="auto"/>
        <w:jc w:val="center"/>
      </w:pPr>
      <w:bookmarkStart w:id="0" w:name="_GoBack"/>
      <w:bookmarkEnd w:id="0"/>
      <w:proofErr w:type="spellStart"/>
      <w:r>
        <w:rPr>
          <w:rFonts w:ascii="Questrial" w:eastAsia="Questrial" w:hAnsi="Questrial" w:cs="Questrial"/>
          <w:b/>
          <w:sz w:val="49"/>
          <w:szCs w:val="49"/>
        </w:rPr>
        <w:t>Éc</w:t>
      </w:r>
      <w:r>
        <w:rPr>
          <w:rFonts w:ascii="Arial" w:eastAsia="Arial" w:hAnsi="Arial" w:cs="Arial"/>
          <w:b/>
          <w:sz w:val="49"/>
          <w:szCs w:val="49"/>
        </w:rPr>
        <w:t>ole</w:t>
      </w:r>
      <w:proofErr w:type="spellEnd"/>
      <w:r>
        <w:rPr>
          <w:rFonts w:ascii="Arial" w:eastAsia="Arial" w:hAnsi="Arial" w:cs="Arial"/>
          <w:b/>
          <w:sz w:val="49"/>
          <w:szCs w:val="49"/>
        </w:rPr>
        <w:t xml:space="preserve"> </w:t>
      </w:r>
      <w:proofErr w:type="spellStart"/>
      <w:r>
        <w:rPr>
          <w:rFonts w:ascii="Arial" w:eastAsia="Arial" w:hAnsi="Arial" w:cs="Arial"/>
          <w:b/>
          <w:sz w:val="49"/>
          <w:szCs w:val="49"/>
        </w:rPr>
        <w:t>Élémentaire</w:t>
      </w:r>
      <w:proofErr w:type="spellEnd"/>
      <w:r>
        <w:rPr>
          <w:rFonts w:ascii="Arial" w:eastAsia="Arial" w:hAnsi="Arial" w:cs="Arial"/>
          <w:b/>
          <w:sz w:val="49"/>
          <w:szCs w:val="49"/>
        </w:rPr>
        <w:t xml:space="preserve"> </w:t>
      </w:r>
      <w:proofErr w:type="spellStart"/>
      <w:r>
        <w:rPr>
          <w:rFonts w:ascii="Arial" w:eastAsia="Arial" w:hAnsi="Arial" w:cs="Arial"/>
          <w:b/>
          <w:sz w:val="49"/>
          <w:szCs w:val="49"/>
        </w:rPr>
        <w:t>Michaëlle</w:t>
      </w:r>
      <w:proofErr w:type="spellEnd"/>
      <w:r>
        <w:rPr>
          <w:rFonts w:ascii="Arial" w:eastAsia="Arial" w:hAnsi="Arial" w:cs="Arial"/>
          <w:b/>
          <w:sz w:val="49"/>
          <w:szCs w:val="49"/>
        </w:rPr>
        <w:t xml:space="preserve"> Jean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-95249</wp:posOffset>
            </wp:positionH>
            <wp:positionV relativeFrom="paragraph">
              <wp:posOffset>-123824</wp:posOffset>
            </wp:positionV>
            <wp:extent cx="1234440" cy="124777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44B5" w:rsidRDefault="00F33746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2"/>
          <w:szCs w:val="32"/>
        </w:rPr>
        <w:t>School Council Meeting Agenda</w:t>
      </w:r>
    </w:p>
    <w:p w:rsidR="00CE44B5" w:rsidRDefault="00F33746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2"/>
          <w:szCs w:val="32"/>
        </w:rPr>
        <w:t>J</w:t>
      </w:r>
      <w:r>
        <w:rPr>
          <w:rFonts w:ascii="Arial" w:eastAsia="Arial" w:hAnsi="Arial" w:cs="Arial"/>
          <w:b/>
          <w:sz w:val="32"/>
          <w:szCs w:val="32"/>
        </w:rPr>
        <w:t>anuary 14</w:t>
      </w:r>
      <w:r>
        <w:rPr>
          <w:rFonts w:ascii="Arial" w:eastAsia="Arial" w:hAnsi="Arial" w:cs="Arial"/>
          <w:b/>
          <w:sz w:val="32"/>
          <w:szCs w:val="32"/>
        </w:rPr>
        <w:t>, 2015    6:</w:t>
      </w:r>
      <w:r>
        <w:rPr>
          <w:rFonts w:ascii="Arial" w:eastAsia="Arial" w:hAnsi="Arial" w:cs="Arial"/>
          <w:b/>
          <w:sz w:val="32"/>
          <w:szCs w:val="32"/>
        </w:rPr>
        <w:t>3</w:t>
      </w:r>
      <w:r>
        <w:rPr>
          <w:rFonts w:ascii="Arial" w:eastAsia="Arial" w:hAnsi="Arial" w:cs="Arial"/>
          <w:b/>
          <w:sz w:val="32"/>
          <w:szCs w:val="32"/>
        </w:rPr>
        <w:t>0pm</w:t>
      </w:r>
    </w:p>
    <w:p w:rsidR="00CE44B5" w:rsidRDefault="00CE44B5">
      <w:pPr>
        <w:spacing w:after="0" w:line="240" w:lineRule="auto"/>
        <w:jc w:val="center"/>
      </w:pPr>
    </w:p>
    <w:p w:rsidR="00CE44B5" w:rsidRDefault="00F33746">
      <w:pPr>
        <w:spacing w:after="0" w:line="240" w:lineRule="auto"/>
      </w:pPr>
      <w:r>
        <w:rPr>
          <w:rFonts w:ascii="Arial" w:eastAsia="Arial" w:hAnsi="Arial" w:cs="Arial"/>
          <w:b/>
        </w:rPr>
        <w:t xml:space="preserve">Members Present: </w:t>
      </w:r>
    </w:p>
    <w:p w:rsidR="00CE44B5" w:rsidRDefault="00CE44B5">
      <w:pPr>
        <w:spacing w:after="0" w:line="240" w:lineRule="auto"/>
      </w:pPr>
    </w:p>
    <w:p w:rsidR="00CE44B5" w:rsidRDefault="00F33746">
      <w:pPr>
        <w:spacing w:after="0" w:line="240" w:lineRule="auto"/>
      </w:pPr>
      <w:r>
        <w:rPr>
          <w:rFonts w:ascii="Arial" w:eastAsia="Arial" w:hAnsi="Arial" w:cs="Arial"/>
          <w:b/>
        </w:rPr>
        <w:t xml:space="preserve">Regrets: </w:t>
      </w:r>
    </w:p>
    <w:p w:rsidR="00CE44B5" w:rsidRDefault="00CE44B5">
      <w:pPr>
        <w:spacing w:after="0" w:line="240" w:lineRule="auto"/>
      </w:pPr>
    </w:p>
    <w:p w:rsidR="00CE44B5" w:rsidRDefault="00CE44B5">
      <w:pPr>
        <w:spacing w:after="0" w:line="240" w:lineRule="auto"/>
      </w:pPr>
    </w:p>
    <w:tbl>
      <w:tblPr>
        <w:tblStyle w:val="a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5"/>
        <w:gridCol w:w="5948"/>
        <w:gridCol w:w="1773"/>
      </w:tblGrid>
      <w:tr w:rsidR="00CE44B5">
        <w:tc>
          <w:tcPr>
            <w:tcW w:w="2575" w:type="dxa"/>
            <w:shd w:val="clear" w:color="auto" w:fill="D9D9D9"/>
          </w:tcPr>
          <w:p w:rsidR="00CE44B5" w:rsidRDefault="00F33746">
            <w:pPr>
              <w:spacing w:after="120"/>
            </w:pPr>
            <w:r>
              <w:rPr>
                <w:rFonts w:ascii="Arial" w:eastAsia="Arial" w:hAnsi="Arial" w:cs="Arial"/>
                <w:b/>
              </w:rPr>
              <w:t>Agenda Item</w:t>
            </w:r>
          </w:p>
        </w:tc>
        <w:tc>
          <w:tcPr>
            <w:tcW w:w="5948" w:type="dxa"/>
            <w:shd w:val="clear" w:color="auto" w:fill="D9D9D9"/>
          </w:tcPr>
          <w:p w:rsidR="00CE44B5" w:rsidRDefault="00F33746">
            <w:pPr>
              <w:spacing w:after="120"/>
            </w:pPr>
            <w:r>
              <w:rPr>
                <w:rFonts w:ascii="Arial" w:eastAsia="Arial" w:hAnsi="Arial" w:cs="Arial"/>
                <w:b/>
              </w:rPr>
              <w:t>Discussion</w:t>
            </w:r>
          </w:p>
        </w:tc>
        <w:tc>
          <w:tcPr>
            <w:tcW w:w="1773" w:type="dxa"/>
            <w:shd w:val="clear" w:color="auto" w:fill="D9D9D9"/>
          </w:tcPr>
          <w:p w:rsidR="00CE44B5" w:rsidRDefault="00F33746">
            <w:pPr>
              <w:spacing w:after="120"/>
            </w:pPr>
            <w:r>
              <w:rPr>
                <w:rFonts w:ascii="Arial" w:eastAsia="Arial" w:hAnsi="Arial" w:cs="Arial"/>
                <w:b/>
              </w:rPr>
              <w:t>Topic  submitted by</w:t>
            </w:r>
          </w:p>
        </w:tc>
      </w:tr>
      <w:tr w:rsidR="00CE44B5">
        <w:tc>
          <w:tcPr>
            <w:tcW w:w="2575" w:type="dxa"/>
          </w:tcPr>
          <w:p w:rsidR="00CE44B5" w:rsidRDefault="00F33746">
            <w:pPr>
              <w:spacing w:after="120"/>
            </w:pPr>
            <w:r>
              <w:rPr>
                <w:rFonts w:ascii="Arial" w:eastAsia="Arial" w:hAnsi="Arial" w:cs="Arial"/>
              </w:rPr>
              <w:t xml:space="preserve">Welcome / </w:t>
            </w:r>
            <w:proofErr w:type="spellStart"/>
            <w:r>
              <w:rPr>
                <w:rFonts w:ascii="Arial" w:eastAsia="Arial" w:hAnsi="Arial" w:cs="Arial"/>
              </w:rPr>
              <w:t>Attendence</w:t>
            </w:r>
            <w:proofErr w:type="spellEnd"/>
          </w:p>
        </w:tc>
        <w:tc>
          <w:tcPr>
            <w:tcW w:w="5948" w:type="dxa"/>
          </w:tcPr>
          <w:p w:rsidR="00CE44B5" w:rsidRDefault="00F33746">
            <w:pPr>
              <w:spacing w:after="120"/>
            </w:pPr>
            <w:r>
              <w:rPr>
                <w:rFonts w:ascii="Arial" w:eastAsia="Arial" w:hAnsi="Arial" w:cs="Arial"/>
              </w:rPr>
              <w:t>Mrs. Metcalfe/Mrs. Roberto</w:t>
            </w:r>
          </w:p>
        </w:tc>
        <w:tc>
          <w:tcPr>
            <w:tcW w:w="1773" w:type="dxa"/>
          </w:tcPr>
          <w:p w:rsidR="00CE44B5" w:rsidRDefault="00CE44B5">
            <w:pPr>
              <w:spacing w:after="120"/>
            </w:pPr>
          </w:p>
        </w:tc>
      </w:tr>
      <w:tr w:rsidR="00CE44B5">
        <w:tc>
          <w:tcPr>
            <w:tcW w:w="2575" w:type="dxa"/>
          </w:tcPr>
          <w:p w:rsidR="00CE44B5" w:rsidRDefault="00F33746">
            <w:pPr>
              <w:spacing w:after="120"/>
            </w:pPr>
            <w:r>
              <w:rPr>
                <w:rFonts w:ascii="Arial" w:eastAsia="Arial" w:hAnsi="Arial" w:cs="Arial"/>
              </w:rPr>
              <w:t xml:space="preserve">Previous Minutes  </w:t>
            </w:r>
            <w:r>
              <w:br/>
            </w:r>
          </w:p>
        </w:tc>
        <w:tc>
          <w:tcPr>
            <w:tcW w:w="5948" w:type="dxa"/>
          </w:tcPr>
          <w:p w:rsidR="00CE44B5" w:rsidRDefault="00F33746">
            <w:pPr>
              <w:spacing w:after="120"/>
            </w:pPr>
            <w:r>
              <w:rPr>
                <w:rFonts w:ascii="Arial" w:eastAsia="Arial" w:hAnsi="Arial" w:cs="Arial"/>
              </w:rPr>
              <w:t>Review and Follow-ups from previous meeting</w:t>
            </w:r>
          </w:p>
        </w:tc>
        <w:tc>
          <w:tcPr>
            <w:tcW w:w="1773" w:type="dxa"/>
          </w:tcPr>
          <w:p w:rsidR="00CE44B5" w:rsidRDefault="00CE44B5">
            <w:pPr>
              <w:spacing w:after="120"/>
            </w:pPr>
          </w:p>
        </w:tc>
      </w:tr>
      <w:tr w:rsidR="00CE44B5">
        <w:tc>
          <w:tcPr>
            <w:tcW w:w="10296" w:type="dxa"/>
            <w:gridSpan w:val="3"/>
            <w:shd w:val="clear" w:color="auto" w:fill="D9D9D9"/>
          </w:tcPr>
          <w:p w:rsidR="00CE44B5" w:rsidRDefault="00F33746">
            <w:pPr>
              <w:spacing w:after="120"/>
            </w:pPr>
            <w:r>
              <w:rPr>
                <w:rFonts w:ascii="Arial" w:eastAsia="Arial" w:hAnsi="Arial" w:cs="Arial"/>
                <w:b/>
              </w:rPr>
              <w:t>Reports</w:t>
            </w:r>
          </w:p>
        </w:tc>
      </w:tr>
      <w:tr w:rsidR="00CE44B5">
        <w:tc>
          <w:tcPr>
            <w:tcW w:w="2575" w:type="dxa"/>
          </w:tcPr>
          <w:p w:rsidR="00CE44B5" w:rsidRDefault="00F33746">
            <w:pPr>
              <w:spacing w:after="120"/>
            </w:pPr>
            <w:r>
              <w:rPr>
                <w:rFonts w:ascii="Arial" w:eastAsia="Arial" w:hAnsi="Arial" w:cs="Arial"/>
              </w:rPr>
              <w:t>Principal’s Report</w:t>
            </w:r>
          </w:p>
        </w:tc>
        <w:tc>
          <w:tcPr>
            <w:tcW w:w="5948" w:type="dxa"/>
          </w:tcPr>
          <w:p w:rsidR="00CE44B5" w:rsidRDefault="00F33746">
            <w:pPr>
              <w:spacing w:after="120"/>
            </w:pPr>
            <w:r>
              <w:rPr>
                <w:rFonts w:ascii="Arial" w:eastAsia="Arial" w:hAnsi="Arial" w:cs="Arial"/>
              </w:rPr>
              <w:t>Purchases of literacy material</w:t>
            </w:r>
          </w:p>
        </w:tc>
        <w:tc>
          <w:tcPr>
            <w:tcW w:w="1773" w:type="dxa"/>
          </w:tcPr>
          <w:p w:rsidR="00CE44B5" w:rsidRDefault="00F33746">
            <w:pPr>
              <w:spacing w:after="120"/>
            </w:pPr>
            <w:proofErr w:type="spellStart"/>
            <w:r>
              <w:rPr>
                <w:rFonts w:ascii="Arial" w:eastAsia="Arial" w:hAnsi="Arial" w:cs="Arial"/>
              </w:rPr>
              <w:t>S.Malcolmson</w:t>
            </w:r>
            <w:proofErr w:type="spellEnd"/>
          </w:p>
        </w:tc>
      </w:tr>
      <w:tr w:rsidR="00CE44B5">
        <w:tc>
          <w:tcPr>
            <w:tcW w:w="2575" w:type="dxa"/>
          </w:tcPr>
          <w:p w:rsidR="00CE44B5" w:rsidRDefault="00F33746">
            <w:pPr>
              <w:spacing w:after="120"/>
            </w:pPr>
            <w:r>
              <w:rPr>
                <w:rFonts w:ascii="Arial" w:eastAsia="Arial" w:hAnsi="Arial" w:cs="Arial"/>
              </w:rPr>
              <w:t>Teacher’s Report</w:t>
            </w:r>
          </w:p>
        </w:tc>
        <w:tc>
          <w:tcPr>
            <w:tcW w:w="5948" w:type="dxa"/>
          </w:tcPr>
          <w:p w:rsidR="00CE44B5" w:rsidRDefault="00CE44B5">
            <w:pPr>
              <w:spacing w:after="120"/>
            </w:pPr>
          </w:p>
        </w:tc>
        <w:tc>
          <w:tcPr>
            <w:tcW w:w="1773" w:type="dxa"/>
          </w:tcPr>
          <w:p w:rsidR="00CE44B5" w:rsidRDefault="00F33746">
            <w:pPr>
              <w:spacing w:after="120"/>
            </w:pPr>
            <w:r>
              <w:rPr>
                <w:rFonts w:ascii="Arial" w:eastAsia="Arial" w:hAnsi="Arial" w:cs="Arial"/>
              </w:rPr>
              <w:t>Mme. Smith/</w:t>
            </w:r>
          </w:p>
          <w:p w:rsidR="00CE44B5" w:rsidRDefault="00F33746">
            <w:pPr>
              <w:spacing w:after="120"/>
            </w:pPr>
            <w:r>
              <w:rPr>
                <w:rFonts w:ascii="Arial" w:eastAsia="Arial" w:hAnsi="Arial" w:cs="Arial"/>
              </w:rPr>
              <w:t>Mme. Giroux</w:t>
            </w:r>
          </w:p>
        </w:tc>
      </w:tr>
      <w:tr w:rsidR="00CE44B5">
        <w:tc>
          <w:tcPr>
            <w:tcW w:w="2575" w:type="dxa"/>
            <w:tcBorders>
              <w:bottom w:val="single" w:sz="4" w:space="0" w:color="000000"/>
            </w:tcBorders>
          </w:tcPr>
          <w:p w:rsidR="00CE44B5" w:rsidRDefault="00F33746">
            <w:pPr>
              <w:spacing w:after="120"/>
            </w:pPr>
            <w:r>
              <w:rPr>
                <w:rFonts w:ascii="Arial" w:eastAsia="Arial" w:hAnsi="Arial" w:cs="Arial"/>
              </w:rPr>
              <w:t>Treasurer’s Report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CE44B5" w:rsidRDefault="00F33746">
            <w:pPr>
              <w:spacing w:after="120"/>
            </w:pPr>
            <w:r>
              <w:rPr>
                <w:rFonts w:ascii="Arial" w:eastAsia="Arial" w:hAnsi="Arial" w:cs="Arial"/>
              </w:rPr>
              <w:t>Account Statement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</w:tcPr>
          <w:p w:rsidR="00CE44B5" w:rsidRDefault="00CE44B5">
            <w:pPr>
              <w:spacing w:after="120"/>
            </w:pPr>
          </w:p>
        </w:tc>
      </w:tr>
      <w:tr w:rsidR="00CE44B5">
        <w:tc>
          <w:tcPr>
            <w:tcW w:w="10296" w:type="dxa"/>
            <w:gridSpan w:val="3"/>
            <w:shd w:val="clear" w:color="auto" w:fill="D9D9D9"/>
          </w:tcPr>
          <w:p w:rsidR="00CE44B5" w:rsidRDefault="00F33746">
            <w:pPr>
              <w:spacing w:after="120"/>
            </w:pPr>
            <w:r>
              <w:rPr>
                <w:rFonts w:ascii="Arial" w:eastAsia="Arial" w:hAnsi="Arial" w:cs="Arial"/>
                <w:b/>
              </w:rPr>
              <w:t>New Business</w:t>
            </w:r>
          </w:p>
        </w:tc>
      </w:tr>
      <w:tr w:rsidR="00CE44B5">
        <w:tc>
          <w:tcPr>
            <w:tcW w:w="2575" w:type="dxa"/>
          </w:tcPr>
          <w:p w:rsidR="00CE44B5" w:rsidRDefault="00F33746">
            <w:pPr>
              <w:spacing w:after="120"/>
            </w:pPr>
            <w:r>
              <w:rPr>
                <w:rFonts w:ascii="Arial" w:eastAsia="Arial" w:hAnsi="Arial" w:cs="Arial"/>
              </w:rPr>
              <w:t>School sign</w:t>
            </w:r>
          </w:p>
        </w:tc>
        <w:tc>
          <w:tcPr>
            <w:tcW w:w="5948" w:type="dxa"/>
          </w:tcPr>
          <w:p w:rsidR="00CE44B5" w:rsidRDefault="00F33746">
            <w:pPr>
              <w:spacing w:after="120"/>
            </w:pPr>
            <w:r>
              <w:rPr>
                <w:rFonts w:ascii="Arial" w:eastAsia="Arial" w:hAnsi="Arial" w:cs="Arial"/>
              </w:rPr>
              <w:t xml:space="preserve">Report on permanent school sign pricing </w:t>
            </w:r>
          </w:p>
        </w:tc>
        <w:tc>
          <w:tcPr>
            <w:tcW w:w="1773" w:type="dxa"/>
          </w:tcPr>
          <w:p w:rsidR="00CE44B5" w:rsidRDefault="00F33746">
            <w:pPr>
              <w:spacing w:after="120"/>
            </w:pPr>
            <w:r>
              <w:rPr>
                <w:rFonts w:ascii="Arial" w:eastAsia="Arial" w:hAnsi="Arial" w:cs="Arial"/>
              </w:rPr>
              <w:t xml:space="preserve">P. </w:t>
            </w:r>
            <w:proofErr w:type="spellStart"/>
            <w:r>
              <w:rPr>
                <w:rFonts w:ascii="Arial" w:eastAsia="Arial" w:hAnsi="Arial" w:cs="Arial"/>
              </w:rPr>
              <w:t>Ieluzzi</w:t>
            </w:r>
            <w:proofErr w:type="spellEnd"/>
          </w:p>
        </w:tc>
      </w:tr>
      <w:tr w:rsidR="00CE44B5">
        <w:tc>
          <w:tcPr>
            <w:tcW w:w="2575" w:type="dxa"/>
          </w:tcPr>
          <w:p w:rsidR="00CE44B5" w:rsidRDefault="00F33746">
            <w:pPr>
              <w:spacing w:after="120"/>
            </w:pPr>
            <w:r>
              <w:rPr>
                <w:rFonts w:ascii="Arial" w:eastAsia="Arial" w:hAnsi="Arial" w:cs="Arial"/>
              </w:rPr>
              <w:t>Fundraiser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948" w:type="dxa"/>
          </w:tcPr>
          <w:p w:rsidR="00CE44B5" w:rsidRDefault="00F33746">
            <w:pPr>
              <w:spacing w:after="120"/>
            </w:pPr>
            <w:r>
              <w:rPr>
                <w:rFonts w:ascii="Arial" w:eastAsia="Arial" w:hAnsi="Arial" w:cs="Arial"/>
              </w:rPr>
              <w:t>Fun Fair</w:t>
            </w:r>
            <w:r>
              <w:rPr>
                <w:rFonts w:ascii="Arial" w:eastAsia="Arial" w:hAnsi="Arial" w:cs="Arial"/>
              </w:rPr>
              <w:t>, movie night</w:t>
            </w:r>
          </w:p>
        </w:tc>
        <w:tc>
          <w:tcPr>
            <w:tcW w:w="1773" w:type="dxa"/>
          </w:tcPr>
          <w:p w:rsidR="00CE44B5" w:rsidRDefault="00F33746">
            <w:pPr>
              <w:spacing w:after="120"/>
            </w:pPr>
            <w:r>
              <w:rPr>
                <w:rFonts w:ascii="Arial" w:eastAsia="Arial" w:hAnsi="Arial" w:cs="Arial"/>
              </w:rPr>
              <w:t>S. Malcolmson</w:t>
            </w:r>
          </w:p>
        </w:tc>
      </w:tr>
      <w:tr w:rsidR="00CE44B5">
        <w:tc>
          <w:tcPr>
            <w:tcW w:w="2575" w:type="dxa"/>
          </w:tcPr>
          <w:p w:rsidR="00CE44B5" w:rsidRDefault="00F33746">
            <w:pPr>
              <w:spacing w:after="120"/>
            </w:pPr>
            <w:r>
              <w:rPr>
                <w:rFonts w:ascii="Arial" w:eastAsia="Arial" w:hAnsi="Arial" w:cs="Arial"/>
              </w:rPr>
              <w:t>School pictures</w:t>
            </w:r>
          </w:p>
        </w:tc>
        <w:tc>
          <w:tcPr>
            <w:tcW w:w="5948" w:type="dxa"/>
          </w:tcPr>
          <w:p w:rsidR="00CE44B5" w:rsidRDefault="00F33746">
            <w:pPr>
              <w:spacing w:after="120"/>
            </w:pPr>
            <w:r>
              <w:rPr>
                <w:rFonts w:ascii="Arial" w:eastAsia="Arial" w:hAnsi="Arial" w:cs="Arial"/>
              </w:rPr>
              <w:t>Problems with new provider</w:t>
            </w:r>
          </w:p>
          <w:p w:rsidR="00CE44B5" w:rsidRDefault="00CE44B5">
            <w:pPr>
              <w:spacing w:after="120"/>
            </w:pPr>
          </w:p>
        </w:tc>
        <w:tc>
          <w:tcPr>
            <w:tcW w:w="1773" w:type="dxa"/>
          </w:tcPr>
          <w:p w:rsidR="00CE44B5" w:rsidRDefault="00CE44B5">
            <w:pPr>
              <w:spacing w:after="120"/>
            </w:pPr>
          </w:p>
        </w:tc>
      </w:tr>
      <w:tr w:rsidR="00CE44B5">
        <w:tc>
          <w:tcPr>
            <w:tcW w:w="2575" w:type="dxa"/>
          </w:tcPr>
          <w:p w:rsidR="00CE44B5" w:rsidRDefault="00CE44B5">
            <w:pPr>
              <w:spacing w:after="120"/>
            </w:pPr>
          </w:p>
        </w:tc>
        <w:tc>
          <w:tcPr>
            <w:tcW w:w="5948" w:type="dxa"/>
          </w:tcPr>
          <w:p w:rsidR="00CE44B5" w:rsidRDefault="00CE44B5">
            <w:pPr>
              <w:spacing w:after="120"/>
            </w:pPr>
          </w:p>
        </w:tc>
        <w:tc>
          <w:tcPr>
            <w:tcW w:w="1773" w:type="dxa"/>
          </w:tcPr>
          <w:p w:rsidR="00CE44B5" w:rsidRDefault="00CE44B5">
            <w:pPr>
              <w:spacing w:after="120"/>
            </w:pPr>
          </w:p>
        </w:tc>
      </w:tr>
      <w:tr w:rsidR="00CE44B5">
        <w:tc>
          <w:tcPr>
            <w:tcW w:w="2575" w:type="dxa"/>
          </w:tcPr>
          <w:p w:rsidR="00CE44B5" w:rsidRDefault="00F33746">
            <w:pPr>
              <w:spacing w:after="120"/>
            </w:pPr>
            <w:r>
              <w:rPr>
                <w:rFonts w:ascii="Arial" w:eastAsia="Arial" w:hAnsi="Arial" w:cs="Arial"/>
              </w:rPr>
              <w:t>OPEN TOPICS</w:t>
            </w:r>
          </w:p>
        </w:tc>
        <w:tc>
          <w:tcPr>
            <w:tcW w:w="5948" w:type="dxa"/>
          </w:tcPr>
          <w:p w:rsidR="00CE44B5" w:rsidRDefault="00CE44B5">
            <w:pPr>
              <w:spacing w:after="120"/>
            </w:pPr>
          </w:p>
          <w:p w:rsidR="00CE44B5" w:rsidRDefault="00CE44B5">
            <w:pPr>
              <w:spacing w:after="120"/>
            </w:pPr>
          </w:p>
        </w:tc>
        <w:tc>
          <w:tcPr>
            <w:tcW w:w="1773" w:type="dxa"/>
          </w:tcPr>
          <w:p w:rsidR="00CE44B5" w:rsidRDefault="00CE44B5">
            <w:pPr>
              <w:spacing w:after="120"/>
            </w:pPr>
          </w:p>
        </w:tc>
      </w:tr>
      <w:tr w:rsidR="00CE44B5">
        <w:tc>
          <w:tcPr>
            <w:tcW w:w="2575" w:type="dxa"/>
          </w:tcPr>
          <w:p w:rsidR="00CE44B5" w:rsidRDefault="00F33746">
            <w:pPr>
              <w:spacing w:after="120"/>
            </w:pPr>
            <w:r>
              <w:rPr>
                <w:rFonts w:ascii="Arial" w:eastAsia="Arial" w:hAnsi="Arial" w:cs="Arial"/>
              </w:rPr>
              <w:t>Adjournment</w:t>
            </w:r>
          </w:p>
        </w:tc>
        <w:tc>
          <w:tcPr>
            <w:tcW w:w="5948" w:type="dxa"/>
          </w:tcPr>
          <w:p w:rsidR="00CE44B5" w:rsidRDefault="00CE44B5">
            <w:pPr>
              <w:spacing w:after="120"/>
            </w:pPr>
          </w:p>
          <w:p w:rsidR="00CE44B5" w:rsidRDefault="00CE44B5">
            <w:pPr>
              <w:spacing w:after="120"/>
            </w:pPr>
          </w:p>
        </w:tc>
        <w:tc>
          <w:tcPr>
            <w:tcW w:w="1773" w:type="dxa"/>
          </w:tcPr>
          <w:p w:rsidR="00CE44B5" w:rsidRDefault="00CE44B5">
            <w:pPr>
              <w:spacing w:after="120"/>
            </w:pPr>
          </w:p>
        </w:tc>
      </w:tr>
    </w:tbl>
    <w:p w:rsidR="00CE44B5" w:rsidRDefault="00CE44B5"/>
    <w:sectPr w:rsidR="00CE44B5">
      <w:footerReference w:type="default" r:id="rId7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46" w:rsidRDefault="00F33746">
      <w:pPr>
        <w:spacing w:after="0" w:line="240" w:lineRule="auto"/>
      </w:pPr>
      <w:r>
        <w:separator/>
      </w:r>
    </w:p>
  </w:endnote>
  <w:endnote w:type="continuationSeparator" w:id="0">
    <w:p w:rsidR="00F33746" w:rsidRDefault="00F3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4B5" w:rsidRDefault="00CE44B5">
    <w:pPr>
      <w:tabs>
        <w:tab w:val="center" w:pos="4680"/>
        <w:tab w:val="right" w:pos="9360"/>
      </w:tabs>
      <w:spacing w:after="72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46" w:rsidRDefault="00F33746">
      <w:pPr>
        <w:spacing w:after="0" w:line="240" w:lineRule="auto"/>
      </w:pPr>
      <w:r>
        <w:separator/>
      </w:r>
    </w:p>
  </w:footnote>
  <w:footnote w:type="continuationSeparator" w:id="0">
    <w:p w:rsidR="00F33746" w:rsidRDefault="00F33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B5"/>
    <w:rsid w:val="00706B47"/>
    <w:rsid w:val="00CE44B5"/>
    <w:rsid w:val="00F3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2A0FE-C99D-4AC8-8A81-038DAEBE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Malcolmson [Staff]</dc:creator>
  <cp:lastModifiedBy>Sean Malcolmson [Staff]</cp:lastModifiedBy>
  <cp:revision>2</cp:revision>
  <dcterms:created xsi:type="dcterms:W3CDTF">2016-01-11T19:15:00Z</dcterms:created>
  <dcterms:modified xsi:type="dcterms:W3CDTF">2016-01-11T19:15:00Z</dcterms:modified>
</cp:coreProperties>
</file>