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29E8B" w14:textId="77777777" w:rsidR="00FE576D" w:rsidRPr="00435446" w:rsidRDefault="00D608D3" w:rsidP="00435446">
      <w:pPr>
        <w:pStyle w:val="Title"/>
      </w:pPr>
      <w:sdt>
        <w:sdtPr>
          <w:alias w:val="Enter title:"/>
          <w:tag w:val="Enter title:"/>
          <w:id w:val="-479621438"/>
          <w:placeholder>
            <w:docPart w:val="A848AF3F8D774492BB9EBA5626CBFACA"/>
          </w:placeholder>
          <w:temporary/>
          <w:showingPlcHdr/>
          <w15:appearance w15:val="hidden"/>
        </w:sdtPr>
        <w:sdtEndPr/>
        <w:sdtContent>
          <w:r w:rsidR="00C41E6E" w:rsidRPr="00435446">
            <w:t>Minutes</w:t>
          </w:r>
        </w:sdtContent>
      </w:sdt>
    </w:p>
    <w:p w14:paraId="27B9311C" w14:textId="77777777" w:rsidR="00FE576D" w:rsidRDefault="00D31FB9">
      <w:pPr>
        <w:pStyle w:val="Subtitle"/>
      </w:pPr>
      <w:r>
        <w:t xml:space="preserve">Billy Green School Council </w:t>
      </w:r>
    </w:p>
    <w:p w14:paraId="069DC742" w14:textId="6CF0FD24" w:rsidR="00FE576D" w:rsidRDefault="00D608D3" w:rsidP="00774146">
      <w:pPr>
        <w:pStyle w:val="Date"/>
      </w:pPr>
      <w:sdt>
        <w:sdtPr>
          <w:rPr>
            <w:rStyle w:val="IntenseEmphasis"/>
          </w:rPr>
          <w:alias w:val="Date and time:"/>
          <w:tag w:val="Date and time:"/>
          <w:id w:val="721090451"/>
          <w:placeholder>
            <w:docPart w:val="27C69A9069294DEE9E5308A245B0EB23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AB3E35">
            <w:rPr>
              <w:rStyle w:val="IntenseEmphasis"/>
            </w:rPr>
            <w:t>Date | time</w:t>
          </w:r>
        </w:sdtContent>
      </w:sdt>
      <w:r w:rsidR="00684306">
        <w:rPr>
          <w:rStyle w:val="IntenseEmphasis"/>
        </w:rPr>
        <w:t xml:space="preserve"> </w:t>
      </w:r>
      <w:r w:rsidR="00235C12">
        <w:t>January</w:t>
      </w:r>
      <w:r w:rsidR="00157EB1">
        <w:t xml:space="preserve"> 18, 2018</w:t>
      </w:r>
      <w:r w:rsidR="009A247C">
        <w:t xml:space="preserve"> 6:30PM</w:t>
      </w:r>
      <w:r w:rsidR="003B5FCE">
        <w:t xml:space="preserve"> | </w:t>
      </w:r>
      <w:sdt>
        <w:sdtPr>
          <w:rPr>
            <w:rStyle w:val="IntenseEmphasis"/>
          </w:rPr>
          <w:alias w:val="Meeting called to order by:"/>
          <w:tag w:val="Meeting called to order by:"/>
          <w:id w:val="-1195924611"/>
          <w:placeholder>
            <w:docPart w:val="89C0F566C17B408FBB8A42CBCCDAAB34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AB3E35">
            <w:rPr>
              <w:rStyle w:val="IntenseEmphasis"/>
            </w:rPr>
            <w:t>Meeting called to order by</w:t>
          </w:r>
        </w:sdtContent>
      </w:sdt>
      <w:r w:rsidR="00684306">
        <w:t xml:space="preserve"> </w:t>
      </w:r>
      <w:r w:rsidR="00FD156A">
        <w:t xml:space="preserve">Jordan </w:t>
      </w:r>
      <w:r w:rsidR="002D4F6D">
        <w:t>Ha</w:t>
      </w:r>
      <w:r w:rsidR="00FD156A">
        <w:t>geman</w:t>
      </w:r>
    </w:p>
    <w:sdt>
      <w:sdtPr>
        <w:alias w:val="In attendance:"/>
        <w:tag w:val="In attendance:"/>
        <w:id w:val="-34966697"/>
        <w:placeholder>
          <w:docPart w:val="407009CC3F74413E9001EAF6CBB2DDE2"/>
        </w:placeholder>
        <w:temporary/>
        <w:showingPlcHdr/>
        <w15:appearance w15:val="hidden"/>
      </w:sdtPr>
      <w:sdtEndPr/>
      <w:sdtContent>
        <w:p w14:paraId="6DF1D869" w14:textId="77777777" w:rsidR="00FE576D" w:rsidRDefault="00C54681">
          <w:pPr>
            <w:pStyle w:val="Heading1"/>
          </w:pPr>
          <w:r>
            <w:t>In Attendance</w:t>
          </w:r>
        </w:p>
      </w:sdtContent>
    </w:sdt>
    <w:p w14:paraId="72081F24" w14:textId="33600944" w:rsidR="002D4F6D" w:rsidRDefault="00D31FB9">
      <w:r>
        <w:t xml:space="preserve">Jordan Hageman, Trish Gibson, Ross Gibson, </w:t>
      </w:r>
      <w:r w:rsidR="002D4F6D">
        <w:t>Sherry Beduk</w:t>
      </w:r>
      <w:r w:rsidR="00F57EF8">
        <w:t>, Brandon Berketa,</w:t>
      </w:r>
      <w:r>
        <w:t xml:space="preserve"> Jessica Gibson</w:t>
      </w:r>
      <w:r w:rsidR="002D4F6D">
        <w:t>, Derek Cherriere</w:t>
      </w:r>
      <w:r w:rsidR="00AF7532">
        <w:t>, Lucille Radcliffe,</w:t>
      </w:r>
      <w:r w:rsidR="00157EB1">
        <w:t xml:space="preserve"> Jacquie, Grace, Jeff Beattie</w:t>
      </w:r>
    </w:p>
    <w:sdt>
      <w:sdtPr>
        <w:alias w:val="Approval of minutes:"/>
        <w:tag w:val="Approval of minutes:"/>
        <w:id w:val="96078072"/>
        <w:placeholder>
          <w:docPart w:val="D04E1B9C09A744C987F42835FD5F96B3"/>
        </w:placeholder>
        <w:temporary/>
        <w:showingPlcHdr/>
        <w15:appearance w15:val="hidden"/>
      </w:sdtPr>
      <w:sdtEndPr/>
      <w:sdtContent>
        <w:p w14:paraId="3C9F909B" w14:textId="77777777" w:rsidR="00FE576D" w:rsidRPr="00C54681" w:rsidRDefault="00C54681">
          <w:pPr>
            <w:pStyle w:val="Heading1"/>
          </w:pPr>
          <w:r>
            <w:t>Approval of Minutes</w:t>
          </w:r>
        </w:p>
      </w:sdtContent>
    </w:sdt>
    <w:p w14:paraId="73844A47" w14:textId="77777777" w:rsidR="000D2BD8" w:rsidRDefault="00D31FB9">
      <w:r>
        <w:t>Approved and Seconded</w:t>
      </w:r>
    </w:p>
    <w:p w14:paraId="11BCEEEC" w14:textId="6F679321" w:rsidR="006830CE" w:rsidRPr="000D2BD8" w:rsidRDefault="006830CE">
      <w:r w:rsidRPr="006830CE">
        <w:rPr>
          <w:u w:val="single"/>
        </w:rPr>
        <w:tab/>
      </w:r>
      <w:r w:rsidRPr="006830CE">
        <w:rPr>
          <w:u w:val="single"/>
        </w:rPr>
        <w:tab/>
      </w:r>
      <w:r w:rsidRPr="006830CE">
        <w:rPr>
          <w:u w:val="single"/>
        </w:rPr>
        <w:tab/>
      </w:r>
      <w:r w:rsidRPr="006830CE">
        <w:rPr>
          <w:u w:val="single"/>
        </w:rPr>
        <w:tab/>
      </w:r>
      <w:r w:rsidRPr="006830CE">
        <w:rPr>
          <w:u w:val="single"/>
        </w:rPr>
        <w:tab/>
      </w:r>
      <w:r w:rsidRPr="006830CE">
        <w:rPr>
          <w:u w:val="single"/>
        </w:rPr>
        <w:tab/>
      </w:r>
      <w:r w:rsidRPr="006830CE">
        <w:rPr>
          <w:u w:val="single"/>
        </w:rPr>
        <w:tab/>
      </w:r>
      <w:r w:rsidRPr="006830CE">
        <w:rPr>
          <w:u w:val="single"/>
        </w:rPr>
        <w:tab/>
      </w:r>
      <w:r w:rsidRPr="006830CE">
        <w:rPr>
          <w:u w:val="single"/>
        </w:rPr>
        <w:tab/>
      </w:r>
      <w:bookmarkStart w:id="0" w:name="_GoBack"/>
      <w:bookmarkEnd w:id="0"/>
      <w:r w:rsidRPr="006830CE">
        <w:rPr>
          <w:u w:val="single"/>
        </w:rPr>
        <w:tab/>
      </w:r>
      <w:r w:rsidRPr="006830CE">
        <w:rPr>
          <w:u w:val="single"/>
        </w:rPr>
        <w:tab/>
      </w:r>
      <w:r w:rsidRPr="006830CE">
        <w:rPr>
          <w:u w:val="single"/>
        </w:rPr>
        <w:tab/>
      </w:r>
      <w:r w:rsidRPr="006830CE">
        <w:rPr>
          <w:u w:val="single"/>
        </w:rPr>
        <w:tab/>
      </w:r>
      <w:r w:rsidRPr="006830CE">
        <w:rPr>
          <w:u w:val="single"/>
        </w:rPr>
        <w:tab/>
      </w:r>
      <w:r w:rsidRPr="006830CE">
        <w:rPr>
          <w:u w:val="single"/>
        </w:rPr>
        <w:tab/>
      </w:r>
    </w:p>
    <w:p w14:paraId="5DE14290" w14:textId="77777777" w:rsidR="000D2BD8" w:rsidRDefault="006830CE" w:rsidP="006830CE">
      <w:pPr>
        <w:tabs>
          <w:tab w:val="left" w:pos="10065"/>
        </w:tabs>
      </w:pPr>
      <w:r>
        <w:t>Welcome to:</w:t>
      </w:r>
      <w:r w:rsidR="000D2BD8">
        <w:t xml:space="preserve"> </w:t>
      </w:r>
    </w:p>
    <w:p w14:paraId="04B160BF" w14:textId="7D707263" w:rsidR="006830CE" w:rsidRDefault="006830CE" w:rsidP="006830CE">
      <w:pPr>
        <w:tabs>
          <w:tab w:val="left" w:pos="10065"/>
        </w:tabs>
      </w:pPr>
      <w:r>
        <w:t xml:space="preserve">HWDSB Trustee, Jeff Beattie; </w:t>
      </w:r>
    </w:p>
    <w:p w14:paraId="6B15D11D" w14:textId="546982D7" w:rsidR="006830CE" w:rsidRDefault="006830CE" w:rsidP="006830CE">
      <w:pPr>
        <w:tabs>
          <w:tab w:val="left" w:pos="10065"/>
        </w:tabs>
      </w:pPr>
      <w:r>
        <w:t>Jacquie and Grace of Ontario Early Years Centres (Community Reps)</w:t>
      </w:r>
    </w:p>
    <w:p w14:paraId="5BCC69DB" w14:textId="4D6FE742" w:rsidR="006830CE" w:rsidRDefault="002D4F6D" w:rsidP="006830CE">
      <w:pPr>
        <w:pStyle w:val="Heading1"/>
      </w:pPr>
      <w:r>
        <w:t>Principal’s Report: Mr. Berketa</w:t>
      </w:r>
    </w:p>
    <w:p w14:paraId="1D242115" w14:textId="77777777" w:rsidR="005D67E8" w:rsidRPr="0021770D" w:rsidRDefault="0021770D" w:rsidP="005D67E8">
      <w:pPr>
        <w:tabs>
          <w:tab w:val="left" w:pos="10065"/>
        </w:tabs>
        <w:rPr>
          <w:b/>
        </w:rPr>
      </w:pPr>
      <w:r w:rsidRPr="0021770D">
        <w:rPr>
          <w:b/>
        </w:rPr>
        <w:t>Staffing Update:</w:t>
      </w:r>
    </w:p>
    <w:p w14:paraId="17B53AFD" w14:textId="77777777" w:rsidR="006830CE" w:rsidRDefault="006830CE" w:rsidP="006830CE">
      <w:pPr>
        <w:pStyle w:val="ListParagraph"/>
        <w:numPr>
          <w:ilvl w:val="0"/>
          <w:numId w:val="11"/>
        </w:numPr>
        <w:tabs>
          <w:tab w:val="left" w:pos="10065"/>
        </w:tabs>
      </w:pPr>
      <w:r>
        <w:t>Mrs. Tennant extended Maternity; Mrs. Montecalvo will remain in her position until end of June 2018</w:t>
      </w:r>
    </w:p>
    <w:p w14:paraId="7856095F" w14:textId="7FC1B2BD" w:rsidR="0021770D" w:rsidRDefault="006830CE" w:rsidP="006830CE">
      <w:pPr>
        <w:pStyle w:val="ListParagraph"/>
        <w:numPr>
          <w:ilvl w:val="0"/>
          <w:numId w:val="11"/>
        </w:numPr>
        <w:tabs>
          <w:tab w:val="left" w:pos="10065"/>
        </w:tabs>
      </w:pPr>
      <w:r>
        <w:t>Mrs. MacDiarmid has returned to retirement, Mrs. Millen is returning from retirement as our new Vice Principal, working ½ time – every other day</w:t>
      </w:r>
    </w:p>
    <w:p w14:paraId="44F2F5D2" w14:textId="5D4DA375" w:rsidR="006830CE" w:rsidRDefault="00493076" w:rsidP="006830CE">
      <w:pPr>
        <w:pStyle w:val="ListParagraph"/>
        <w:numPr>
          <w:ilvl w:val="0"/>
          <w:numId w:val="11"/>
        </w:numPr>
        <w:tabs>
          <w:tab w:val="left" w:pos="10065"/>
        </w:tabs>
      </w:pPr>
      <w:r>
        <w:t>Head Caretaker Ken Boyle has transferred to Adelaide Hoodless; awaiting new Head Caretaker (January 28) Evening Caretaker, John Walker filling role in the interim</w:t>
      </w:r>
    </w:p>
    <w:p w14:paraId="0684996C" w14:textId="21C77088" w:rsidR="00493076" w:rsidRDefault="00493076" w:rsidP="006830CE">
      <w:pPr>
        <w:pStyle w:val="ListParagraph"/>
        <w:numPr>
          <w:ilvl w:val="0"/>
          <w:numId w:val="11"/>
        </w:numPr>
        <w:tabs>
          <w:tab w:val="left" w:pos="10065"/>
        </w:tabs>
      </w:pPr>
      <w:r>
        <w:t>EA Cindy McEneny retired Jan. 12, position will be posted and filled after March Break, LTO to fill vacancy until then</w:t>
      </w:r>
    </w:p>
    <w:p w14:paraId="7B34D596" w14:textId="6206F0EB" w:rsidR="00493076" w:rsidRDefault="00493076" w:rsidP="006830CE">
      <w:pPr>
        <w:pStyle w:val="ListParagraph"/>
        <w:numPr>
          <w:ilvl w:val="0"/>
          <w:numId w:val="11"/>
        </w:numPr>
        <w:tabs>
          <w:tab w:val="left" w:pos="10065"/>
        </w:tabs>
      </w:pPr>
      <w:r>
        <w:t xml:space="preserve">Welcome </w:t>
      </w:r>
      <w:r w:rsidR="000D2BD8">
        <w:t xml:space="preserve">to Billy Green Staff: </w:t>
      </w:r>
      <w:r>
        <w:t>EA Jacqueline Parker, permanent ½ afternoons Mrs. Rusan’s class (previously LTO)</w:t>
      </w:r>
    </w:p>
    <w:p w14:paraId="17B27FC5" w14:textId="32FB4748" w:rsidR="00FE7619" w:rsidRDefault="0057633D" w:rsidP="0021770D">
      <w:pPr>
        <w:tabs>
          <w:tab w:val="left" w:pos="10065"/>
        </w:tabs>
        <w:rPr>
          <w:b/>
        </w:rPr>
      </w:pPr>
      <w:r>
        <w:rPr>
          <w:b/>
        </w:rPr>
        <w:t>School Improvements and Renovations</w:t>
      </w:r>
      <w:r w:rsidR="005B693C" w:rsidRPr="005B693C">
        <w:rPr>
          <w:b/>
        </w:rPr>
        <w:t>:</w:t>
      </w:r>
    </w:p>
    <w:p w14:paraId="6CEA6B52" w14:textId="0E1C240E" w:rsidR="0057633D" w:rsidRDefault="0057633D" w:rsidP="0057633D">
      <w:pPr>
        <w:pStyle w:val="ListParagraph"/>
        <w:numPr>
          <w:ilvl w:val="0"/>
          <w:numId w:val="19"/>
        </w:numPr>
        <w:tabs>
          <w:tab w:val="left" w:pos="10065"/>
        </w:tabs>
      </w:pPr>
      <w:r>
        <w:lastRenderedPageBreak/>
        <w:t>3 classroom renovations scheduled to begin summer 2018, subject specific (music, art, science) but will be equipped for homeroom classes</w:t>
      </w:r>
    </w:p>
    <w:p w14:paraId="496644F2" w14:textId="2696EBF1" w:rsidR="00CE6CE7" w:rsidRDefault="0057633D" w:rsidP="000D2BD8">
      <w:pPr>
        <w:pStyle w:val="ListParagraph"/>
        <w:numPr>
          <w:ilvl w:val="0"/>
          <w:numId w:val="19"/>
        </w:numPr>
        <w:tabs>
          <w:tab w:val="left" w:pos="10065"/>
        </w:tabs>
      </w:pPr>
      <w:r>
        <w:t>Gymnasium to be demolished and rebuil</w:t>
      </w:r>
      <w:r w:rsidR="000061B8">
        <w:t>t to almost double the size</w:t>
      </w:r>
      <w:r>
        <w:t xml:space="preserve">. Renovations to include stage, spectator seating, changeroom redesign, access for students in portables, additional washroom facilities (support growing population). </w:t>
      </w:r>
      <w:r w:rsidR="000061B8">
        <w:t>Time frame uncertain, likely begin 2018/19 school year. In the interim phys-ed outdoors during fair weather, a portable will be used for inclement weather</w:t>
      </w:r>
    </w:p>
    <w:p w14:paraId="4C737478" w14:textId="77777777" w:rsidR="001B79D2" w:rsidRDefault="00F57EF8" w:rsidP="00FE7619">
      <w:pPr>
        <w:pStyle w:val="Heading1"/>
      </w:pPr>
      <w:r>
        <w:t>Teachers’ Report</w:t>
      </w:r>
      <w:r w:rsidR="00FE7619">
        <w:t>: Derek Che</w:t>
      </w:r>
      <w:r w:rsidR="00465F06">
        <w:t>r</w:t>
      </w:r>
      <w:r w:rsidR="00FE7619">
        <w:t>riere</w:t>
      </w:r>
    </w:p>
    <w:p w14:paraId="2AA57015" w14:textId="46C20C6D" w:rsidR="000061B8" w:rsidRDefault="000061B8" w:rsidP="00CE6CE7">
      <w:pPr>
        <w:pStyle w:val="ListParagraph"/>
        <w:numPr>
          <w:ilvl w:val="0"/>
          <w:numId w:val="20"/>
        </w:numPr>
        <w:jc w:val="both"/>
      </w:pPr>
      <w:r>
        <w:t>Mme. Volpe and M. Livingston holding Mardi Gras Pancake Lunch for entire school February 13, in the gym. Each student to receive 2 pancakes and a juice box. They are need of utensils, plates, pancake mix, condiments</w:t>
      </w:r>
      <w:r w:rsidR="001F3B60">
        <w:t xml:space="preserve">, juice boxes </w:t>
      </w:r>
      <w:r>
        <w:t>and volunteers</w:t>
      </w:r>
    </w:p>
    <w:p w14:paraId="1C9486FD" w14:textId="5A6C1DF1" w:rsidR="00CE6CE7" w:rsidRDefault="00CE6CE7" w:rsidP="00CE6CE7">
      <w:pPr>
        <w:pStyle w:val="ListParagraph"/>
        <w:numPr>
          <w:ilvl w:val="0"/>
          <w:numId w:val="20"/>
        </w:numPr>
        <w:jc w:val="both"/>
      </w:pPr>
      <w:r>
        <w:t xml:space="preserve">Mr. Cherriere provided Technology “Wish List” for Billy Green. </w:t>
      </w:r>
      <w:r w:rsidR="00A35A4E">
        <w:t>What do you need to support student achievement? Master Plan revisited, there will be no investment in technology this school year.</w:t>
      </w:r>
      <w:r>
        <w:t xml:space="preserve"> </w:t>
      </w:r>
      <w:r w:rsidR="00A35A4E">
        <w:t>Wait for 2018/19 school year? Trish to pursue reduced priced items for wish list with Best Buy?</w:t>
      </w:r>
    </w:p>
    <w:p w14:paraId="57BD4E8E" w14:textId="77777777" w:rsidR="00FE576D" w:rsidRDefault="001B79D2" w:rsidP="004F0BE7">
      <w:pPr>
        <w:pStyle w:val="Heading1"/>
      </w:pPr>
      <w:r>
        <w:t>Tre</w:t>
      </w:r>
      <w:r w:rsidR="00DE034D">
        <w:t xml:space="preserve">asurer Report: </w:t>
      </w:r>
      <w:r w:rsidR="004F0BE7">
        <w:t>Lucille Radcliffe</w:t>
      </w:r>
    </w:p>
    <w:p w14:paraId="50EADD69" w14:textId="1F81A33E" w:rsidR="00C44D62" w:rsidRDefault="00C44D62" w:rsidP="001B79D2">
      <w:r>
        <w:t xml:space="preserve">Budget reflects Winter Market income, </w:t>
      </w:r>
      <w:r w:rsidR="007924F5">
        <w:t>F</w:t>
      </w:r>
      <w:r>
        <w:t>undscript, basket and pizza party purchases. Other expenses will be reflected at next minute</w:t>
      </w:r>
    </w:p>
    <w:p w14:paraId="631F5A0C" w14:textId="77777777" w:rsidR="00FE576D" w:rsidRDefault="001B79D2">
      <w:pPr>
        <w:pStyle w:val="Heading1"/>
      </w:pPr>
      <w:r>
        <w:t>Fundraising Report</w:t>
      </w:r>
      <w:r w:rsidR="00F01C90">
        <w:t>: Trish Gibson</w:t>
      </w:r>
    </w:p>
    <w:p w14:paraId="6F6095B1" w14:textId="578908B4" w:rsidR="00834732" w:rsidRDefault="00A35A4E" w:rsidP="00A35A4E">
      <w:pPr>
        <w:pStyle w:val="ListParagraph"/>
        <w:numPr>
          <w:ilvl w:val="0"/>
          <w:numId w:val="21"/>
        </w:numPr>
      </w:pPr>
      <w:r>
        <w:t xml:space="preserve">Winter Market very successful, approximate profit $2,100; over 200 visitors, couple vendors sold out, </w:t>
      </w:r>
      <w:r w:rsidR="00BC3AC7">
        <w:t>Sarah got positive feedback and comments from vendors;</w:t>
      </w:r>
    </w:p>
    <w:p w14:paraId="3F1FC233" w14:textId="7D9F6AE2" w:rsidR="00BC3AC7" w:rsidRDefault="00BC3AC7" w:rsidP="00A35A4E">
      <w:pPr>
        <w:pStyle w:val="ListParagraph"/>
        <w:numPr>
          <w:ilvl w:val="0"/>
          <w:numId w:val="21"/>
        </w:numPr>
      </w:pPr>
      <w:r>
        <w:t>Walk for Billy Green top fundraising classes held their Pizza parties the last week before Christmas break</w:t>
      </w:r>
    </w:p>
    <w:p w14:paraId="67D46865" w14:textId="44E69406" w:rsidR="00BC3AC7" w:rsidRDefault="00BC3AC7" w:rsidP="00A35A4E">
      <w:pPr>
        <w:pStyle w:val="ListParagraph"/>
        <w:numPr>
          <w:ilvl w:val="0"/>
          <w:numId w:val="21"/>
        </w:numPr>
      </w:pPr>
      <w:r>
        <w:t>$100 profit from sales of Kernels Popcorn so far</w:t>
      </w:r>
    </w:p>
    <w:p w14:paraId="46F902A0" w14:textId="77777777" w:rsidR="00BC3AC7" w:rsidRDefault="00BC3AC7" w:rsidP="00A35A4E">
      <w:pPr>
        <w:pStyle w:val="ListParagraph"/>
        <w:numPr>
          <w:ilvl w:val="0"/>
          <w:numId w:val="21"/>
        </w:numPr>
      </w:pPr>
      <w:r>
        <w:t xml:space="preserve">Offer party sized popcorn bags to classes as a good will gesture? </w:t>
      </w:r>
    </w:p>
    <w:p w14:paraId="5CC9885D" w14:textId="088A6D7E" w:rsidR="00BC3AC7" w:rsidRDefault="00BC3AC7" w:rsidP="00BC3AC7">
      <w:pPr>
        <w:pStyle w:val="ListParagraph"/>
      </w:pPr>
      <w:r>
        <w:t>Motion to offer free popcorn day to classes was made by Trish Gibson. Quorum established, all present voted in favour. Motion carried.</w:t>
      </w:r>
    </w:p>
    <w:p w14:paraId="41971EE4" w14:textId="01BC98EC" w:rsidR="00C44D62" w:rsidRDefault="00C44D62" w:rsidP="00C44D62">
      <w:pPr>
        <w:pStyle w:val="ListParagraph"/>
        <w:numPr>
          <w:ilvl w:val="0"/>
          <w:numId w:val="21"/>
        </w:numPr>
      </w:pPr>
      <w:r>
        <w:t>Trying Fundscript again in Spring</w:t>
      </w:r>
    </w:p>
    <w:p w14:paraId="675B9392" w14:textId="3A5CE736" w:rsidR="00F01C90" w:rsidRDefault="006D4556">
      <w:pPr>
        <w:pStyle w:val="Heading1"/>
      </w:pPr>
      <w:r>
        <w:t>O</w:t>
      </w:r>
      <w:r w:rsidR="00834732">
        <w:t>ngoing</w:t>
      </w:r>
      <w:r>
        <w:t xml:space="preserve"> Business</w:t>
      </w:r>
    </w:p>
    <w:p w14:paraId="3F393403" w14:textId="600C98C5" w:rsidR="008A6E7C" w:rsidRPr="008B4F25" w:rsidRDefault="00105CD2" w:rsidP="008A6E7C">
      <w:pPr>
        <w:pStyle w:val="ListParagraph"/>
        <w:rPr>
          <w:b/>
          <w:sz w:val="24"/>
          <w:szCs w:val="24"/>
        </w:rPr>
      </w:pPr>
      <w:r w:rsidRPr="008B4F25">
        <w:rPr>
          <w:b/>
          <w:sz w:val="24"/>
          <w:szCs w:val="24"/>
        </w:rPr>
        <w:lastRenderedPageBreak/>
        <w:t>Playground Update:</w:t>
      </w:r>
      <w:r w:rsidR="00534F91" w:rsidRPr="008B4F25">
        <w:rPr>
          <w:b/>
          <w:sz w:val="24"/>
          <w:szCs w:val="24"/>
        </w:rPr>
        <w:t xml:space="preserve"> Jord</w:t>
      </w:r>
      <w:r w:rsidR="00435537" w:rsidRPr="008B4F25">
        <w:rPr>
          <w:b/>
          <w:sz w:val="24"/>
          <w:szCs w:val="24"/>
        </w:rPr>
        <w:t>a</w:t>
      </w:r>
      <w:r w:rsidR="008B4F25" w:rsidRPr="008B4F25">
        <w:rPr>
          <w:b/>
          <w:sz w:val="24"/>
          <w:szCs w:val="24"/>
        </w:rPr>
        <w:t>n</w:t>
      </w:r>
    </w:p>
    <w:p w14:paraId="62A8CA40" w14:textId="6CBA6DE5" w:rsidR="00435537" w:rsidRDefault="00435537" w:rsidP="00435537">
      <w:pPr>
        <w:pStyle w:val="ListParagraph"/>
        <w:numPr>
          <w:ilvl w:val="0"/>
          <w:numId w:val="21"/>
        </w:numPr>
      </w:pPr>
      <w:r>
        <w:t>Bienenstock have come up with concept plan</w:t>
      </w:r>
    </w:p>
    <w:p w14:paraId="48C95295" w14:textId="3B6BB203" w:rsidR="00435537" w:rsidRDefault="00435537" w:rsidP="00435537">
      <w:pPr>
        <w:pStyle w:val="ListParagraph"/>
        <w:numPr>
          <w:ilvl w:val="0"/>
          <w:numId w:val="21"/>
        </w:numPr>
      </w:pPr>
      <w:r>
        <w:t xml:space="preserve">$360,000 total cost; work will be done in stages as funds come in; Bienenstock is very </w:t>
      </w:r>
      <w:r w:rsidR="00F04796">
        <w:t>accommodating</w:t>
      </w:r>
    </w:p>
    <w:p w14:paraId="09E49EB8" w14:textId="563926ED" w:rsidR="00F04796" w:rsidRDefault="00F04796" w:rsidP="00435537">
      <w:pPr>
        <w:pStyle w:val="ListParagraph"/>
        <w:numPr>
          <w:ilvl w:val="0"/>
          <w:numId w:val="21"/>
        </w:numPr>
      </w:pPr>
      <w:r>
        <w:t>Project manager will advise when drawings can be shared</w:t>
      </w:r>
    </w:p>
    <w:p w14:paraId="16E1A528" w14:textId="432C4651" w:rsidR="00B63B5E" w:rsidRDefault="00B63B5E" w:rsidP="00435537">
      <w:pPr>
        <w:pStyle w:val="ListParagraph"/>
        <w:numPr>
          <w:ilvl w:val="0"/>
          <w:numId w:val="21"/>
        </w:numPr>
      </w:pPr>
      <w:r>
        <w:t>How to combine Council’s plans with Board’s plans for playfield improvements, we need better idea of funds from trusts</w:t>
      </w:r>
    </w:p>
    <w:p w14:paraId="1492711D" w14:textId="594C99AB" w:rsidR="00F04796" w:rsidRDefault="00F04796" w:rsidP="00435537">
      <w:pPr>
        <w:pStyle w:val="ListParagraph"/>
        <w:numPr>
          <w:ilvl w:val="0"/>
          <w:numId w:val="21"/>
        </w:numPr>
      </w:pPr>
      <w:r>
        <w:t>In order to appl</w:t>
      </w:r>
      <w:r w:rsidR="008B4F25">
        <w:t>y to grant we must finalize numbers and provide a detailed breakdown of costs</w:t>
      </w:r>
    </w:p>
    <w:p w14:paraId="163CFFFD" w14:textId="25C5A1AD" w:rsidR="008A6E7C" w:rsidRDefault="00435537" w:rsidP="00421451">
      <w:pPr>
        <w:pStyle w:val="ListParagraph"/>
        <w:numPr>
          <w:ilvl w:val="0"/>
          <w:numId w:val="21"/>
        </w:numPr>
      </w:pPr>
      <w:r>
        <w:t>FDK: expanding current outdoor space; Bear Den, Sand Pit, outdoor classroom, education cabinets, planting trees, musical area (pleasing sounds), everything is accessible: working with childhood development specialists</w:t>
      </w:r>
    </w:p>
    <w:p w14:paraId="29D81ED3" w14:textId="15FE3469" w:rsidR="00B63B5E" w:rsidRDefault="00B63B5E" w:rsidP="00421451">
      <w:pPr>
        <w:pStyle w:val="ListParagraph"/>
        <w:numPr>
          <w:ilvl w:val="0"/>
          <w:numId w:val="21"/>
        </w:numPr>
      </w:pPr>
      <w:r>
        <w:t>This plan is consistent with other elementary schools in area</w:t>
      </w:r>
    </w:p>
    <w:p w14:paraId="6DF1BA39" w14:textId="2B24454C" w:rsidR="00B63B5E" w:rsidRDefault="00B63B5E" w:rsidP="008B4F25">
      <w:pPr>
        <w:pStyle w:val="ListParagraph"/>
        <w:numPr>
          <w:ilvl w:val="0"/>
          <w:numId w:val="21"/>
        </w:numPr>
      </w:pPr>
      <w:r>
        <w:t>Gym rebuild will slow process for project behind school, FDK space not affected</w:t>
      </w:r>
    </w:p>
    <w:p w14:paraId="6EC566A0" w14:textId="4B9DAD08" w:rsidR="00B63B5E" w:rsidRDefault="00B63B5E" w:rsidP="00421451">
      <w:pPr>
        <w:pStyle w:val="ListParagraph"/>
        <w:numPr>
          <w:ilvl w:val="0"/>
          <w:numId w:val="21"/>
        </w:numPr>
      </w:pPr>
      <w:r>
        <w:t>Ross: is the plan equitable? 2/3 of cost on FDK area VS 1/3 spent on the rest of BG population, consider removing 1-2 items from FDK plan? Revisit with Bienenstock to plan additions for rear of school</w:t>
      </w:r>
    </w:p>
    <w:p w14:paraId="7B03F6C0" w14:textId="7262DED5" w:rsidR="008B4F25" w:rsidRDefault="008B4F25" w:rsidP="008B4F25">
      <w:pPr>
        <w:pStyle w:val="ListParagraph"/>
      </w:pPr>
    </w:p>
    <w:p w14:paraId="560B95A0" w14:textId="05FAB0B2" w:rsidR="008B4F25" w:rsidRPr="008B4F25" w:rsidRDefault="008B4F25" w:rsidP="008B4F25">
      <w:pPr>
        <w:pStyle w:val="ListParagraph"/>
        <w:rPr>
          <w:b/>
          <w:sz w:val="24"/>
          <w:szCs w:val="24"/>
        </w:rPr>
      </w:pPr>
      <w:r w:rsidRPr="008B4F25">
        <w:rPr>
          <w:b/>
          <w:sz w:val="24"/>
          <w:szCs w:val="24"/>
        </w:rPr>
        <w:t>Pro Grant Update: Sherry</w:t>
      </w:r>
    </w:p>
    <w:p w14:paraId="570C0717" w14:textId="69CEC6C7" w:rsidR="008B4F25" w:rsidRDefault="008B4F25" w:rsidP="008B4F25">
      <w:pPr>
        <w:pStyle w:val="ListParagraph"/>
        <w:numPr>
          <w:ilvl w:val="0"/>
          <w:numId w:val="21"/>
        </w:numPr>
      </w:pPr>
      <w:r>
        <w:t>Two Dates: May 2 and May 15</w:t>
      </w:r>
    </w:p>
    <w:p w14:paraId="3CACBD46" w14:textId="46682875" w:rsidR="00806EA2" w:rsidRDefault="00806EA2" w:rsidP="008B4F25">
      <w:pPr>
        <w:pStyle w:val="ListParagraph"/>
        <w:numPr>
          <w:ilvl w:val="0"/>
          <w:numId w:val="21"/>
        </w:numPr>
      </w:pPr>
      <w:r>
        <w:t>Tools for Life through Hamilton Health Sciences</w:t>
      </w:r>
    </w:p>
    <w:p w14:paraId="24E4E28D" w14:textId="76F52489" w:rsidR="00BE226B" w:rsidRDefault="00BE226B" w:rsidP="008B4F25">
      <w:pPr>
        <w:pStyle w:val="ListParagraph"/>
        <w:numPr>
          <w:ilvl w:val="0"/>
          <w:numId w:val="21"/>
        </w:numPr>
      </w:pPr>
      <w:r>
        <w:t>May 15 – pick a workshop</w:t>
      </w:r>
    </w:p>
    <w:p w14:paraId="1309B1D8" w14:textId="10180CED" w:rsidR="008B4F25" w:rsidRDefault="008B4F25" w:rsidP="008B4F25">
      <w:pPr>
        <w:pStyle w:val="ListParagraph"/>
        <w:numPr>
          <w:ilvl w:val="0"/>
          <w:numId w:val="21"/>
        </w:numPr>
      </w:pPr>
      <w:r>
        <w:t>Childcare and food provided</w:t>
      </w:r>
    </w:p>
    <w:p w14:paraId="03054A4D" w14:textId="5DA05A2F" w:rsidR="008B4F25" w:rsidRDefault="008B4F25" w:rsidP="008B4F25">
      <w:pPr>
        <w:pStyle w:val="ListParagraph"/>
        <w:numPr>
          <w:ilvl w:val="0"/>
          <w:numId w:val="21"/>
        </w:numPr>
      </w:pPr>
      <w:r>
        <w:t>When to start registration? After March Break</w:t>
      </w:r>
    </w:p>
    <w:p w14:paraId="3FBFC637" w14:textId="0EB75D40" w:rsidR="008B4F25" w:rsidRDefault="008B4F25" w:rsidP="008B4F25">
      <w:pPr>
        <w:pStyle w:val="ListParagraph"/>
        <w:numPr>
          <w:ilvl w:val="0"/>
          <w:numId w:val="21"/>
        </w:numPr>
      </w:pPr>
      <w:r>
        <w:t>Offer honorarium in lieu of speaker fee?</w:t>
      </w:r>
    </w:p>
    <w:p w14:paraId="2B812A0E" w14:textId="773B4E31" w:rsidR="008B4F25" w:rsidRDefault="008B4F25" w:rsidP="008B4F25">
      <w:pPr>
        <w:pStyle w:val="ListParagraph"/>
        <w:numPr>
          <w:ilvl w:val="0"/>
          <w:numId w:val="21"/>
        </w:numPr>
      </w:pPr>
      <w:r>
        <w:t xml:space="preserve">Need quotes for childcare – work with </w:t>
      </w:r>
      <w:r w:rsidR="00806EA2">
        <w:t>YMCA (cost?)</w:t>
      </w:r>
    </w:p>
    <w:p w14:paraId="39339BA5" w14:textId="490E5DAA" w:rsidR="00806EA2" w:rsidRDefault="00806EA2" w:rsidP="008B4F25">
      <w:pPr>
        <w:pStyle w:val="ListParagraph"/>
        <w:numPr>
          <w:ilvl w:val="0"/>
          <w:numId w:val="21"/>
        </w:numPr>
      </w:pPr>
      <w:r>
        <w:t>Some details to be worked out (dates/food/how to access funds)</w:t>
      </w:r>
    </w:p>
    <w:p w14:paraId="472C1E18" w14:textId="77777777" w:rsidR="00806EA2" w:rsidRDefault="00806EA2" w:rsidP="00806EA2">
      <w:pPr>
        <w:pStyle w:val="ListParagraph"/>
      </w:pPr>
    </w:p>
    <w:p w14:paraId="3D353D50" w14:textId="77777777" w:rsidR="00FE576D" w:rsidRDefault="002739DC" w:rsidP="002739DC">
      <w:pPr>
        <w:pStyle w:val="Heading1"/>
      </w:pPr>
      <w:r>
        <w:t>New Business</w:t>
      </w:r>
    </w:p>
    <w:p w14:paraId="3E7E0CF1" w14:textId="4B0FF2EE" w:rsidR="00774146" w:rsidRDefault="00FC4531" w:rsidP="00FC4531">
      <w:pPr>
        <w:pStyle w:val="ListParagraph"/>
        <w:numPr>
          <w:ilvl w:val="0"/>
          <w:numId w:val="21"/>
        </w:numPr>
      </w:pPr>
      <w:r>
        <w:t xml:space="preserve">Love of Reading Grant, Mrs. Miller-Boyes pursuing, looking for assistance, deadline February 16. </w:t>
      </w:r>
    </w:p>
    <w:p w14:paraId="552D30A0" w14:textId="633FA092" w:rsidR="00F57EF8" w:rsidRDefault="00FC4531" w:rsidP="00FC4531">
      <w:pPr>
        <w:pStyle w:val="ListParagraph"/>
        <w:numPr>
          <w:ilvl w:val="0"/>
          <w:numId w:val="21"/>
        </w:numPr>
      </w:pPr>
      <w:r>
        <w:t>Jacquie and Grace - Ontario Early Years Centres</w:t>
      </w:r>
    </w:p>
    <w:p w14:paraId="4AF3A75F" w14:textId="0267035E" w:rsidR="00FC4531" w:rsidRDefault="00FC4531" w:rsidP="00644C49">
      <w:pPr>
        <w:pStyle w:val="ListParagraph"/>
      </w:pPr>
      <w:r>
        <w:lastRenderedPageBreak/>
        <w:t>OEYC being rebranded across city as Early O</w:t>
      </w:r>
      <w:r w:rsidR="00644C49">
        <w:t>N</w:t>
      </w:r>
      <w:r>
        <w:t xml:space="preserve"> </w:t>
      </w:r>
      <w:r w:rsidR="00644C49">
        <w:t xml:space="preserve">Child and Family </w:t>
      </w:r>
      <w:r>
        <w:t>Centres</w:t>
      </w:r>
    </w:p>
    <w:p w14:paraId="19C1822D" w14:textId="77777777" w:rsidR="000D2BD8" w:rsidRDefault="00FC4531" w:rsidP="000D2BD8">
      <w:pPr>
        <w:pStyle w:val="ListParagraph"/>
      </w:pPr>
      <w:r>
        <w:t>What’s meeting the needs of families and what isn’t?</w:t>
      </w:r>
    </w:p>
    <w:p w14:paraId="7A409BF6" w14:textId="0297EF3C" w:rsidR="00FC4531" w:rsidRDefault="00FC4531" w:rsidP="000D2BD8">
      <w:pPr>
        <w:pStyle w:val="ListParagraph"/>
      </w:pPr>
      <w:r>
        <w:t>Majority of changes taking place after June 2018</w:t>
      </w:r>
    </w:p>
    <w:p w14:paraId="127708AF" w14:textId="26B09D2A" w:rsidR="00FC4531" w:rsidRDefault="00FC4531" w:rsidP="00FC4531">
      <w:pPr>
        <w:pStyle w:val="ListParagraph"/>
      </w:pPr>
      <w:r>
        <w:t>Changes happening slowly</w:t>
      </w:r>
    </w:p>
    <w:p w14:paraId="4C1495BE" w14:textId="326081CE" w:rsidR="00FC4531" w:rsidRDefault="00FC4531" w:rsidP="00FC4531">
      <w:pPr>
        <w:pStyle w:val="ListParagraph"/>
      </w:pPr>
      <w:r>
        <w:t>Current services and locations continuing through until June 2018</w:t>
      </w:r>
    </w:p>
    <w:p w14:paraId="3B608CC2" w14:textId="39593F45" w:rsidR="00FC4531" w:rsidRDefault="00FC4531" w:rsidP="000D2BD8"/>
    <w:p w14:paraId="41AF46BD" w14:textId="77777777" w:rsidR="00375387" w:rsidRDefault="00375387" w:rsidP="0046366F">
      <w:pPr>
        <w:pStyle w:val="ListParagraph"/>
        <w:ind w:left="1440"/>
      </w:pPr>
    </w:p>
    <w:p w14:paraId="7C39879D" w14:textId="77777777" w:rsidR="00332FDA" w:rsidRPr="00332FDA" w:rsidRDefault="00332FDA" w:rsidP="00332FDA">
      <w:pPr>
        <w:rPr>
          <w:b/>
          <w:sz w:val="28"/>
          <w:szCs w:val="28"/>
        </w:rPr>
      </w:pPr>
      <w:r w:rsidRPr="00332FDA">
        <w:rPr>
          <w:b/>
          <w:sz w:val="28"/>
          <w:szCs w:val="28"/>
          <w:u w:val="single"/>
        </w:rPr>
        <w:t>Next Meeting</w:t>
      </w:r>
      <w:r w:rsidRPr="00332FDA">
        <w:rPr>
          <w:b/>
          <w:sz w:val="28"/>
          <w:szCs w:val="28"/>
        </w:rPr>
        <w:t>:</w:t>
      </w:r>
    </w:p>
    <w:p w14:paraId="461492C3" w14:textId="660EAC0B" w:rsidR="00332FDA" w:rsidRDefault="00421451" w:rsidP="00332FDA">
      <w:r>
        <w:t xml:space="preserve">February </w:t>
      </w:r>
      <w:r w:rsidR="00C469CF">
        <w:t>22</w:t>
      </w:r>
      <w:r w:rsidR="00375387">
        <w:t>, 2018</w:t>
      </w:r>
      <w:r w:rsidR="00332FDA">
        <w:t xml:space="preserve"> 6:30PM, School Library</w:t>
      </w:r>
    </w:p>
    <w:p w14:paraId="1E4F1F14" w14:textId="77777777" w:rsidR="00332FDA" w:rsidRDefault="00332FDA" w:rsidP="00332FDA">
      <w:r>
        <w:t>Meeting Adjourned</w:t>
      </w:r>
    </w:p>
    <w:sectPr w:rsidR="00332FDA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509C8" w14:textId="77777777" w:rsidR="00D608D3" w:rsidRDefault="00D608D3">
      <w:r>
        <w:separator/>
      </w:r>
    </w:p>
  </w:endnote>
  <w:endnote w:type="continuationSeparator" w:id="0">
    <w:p w14:paraId="31125D29" w14:textId="77777777" w:rsidR="00D608D3" w:rsidRDefault="00D6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B0C37" w14:textId="4137A0E3" w:rsidR="008B4F25" w:rsidRDefault="008B4F2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E226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42162" w14:textId="77777777" w:rsidR="00D608D3" w:rsidRDefault="00D608D3">
      <w:r>
        <w:separator/>
      </w:r>
    </w:p>
  </w:footnote>
  <w:footnote w:type="continuationSeparator" w:id="0">
    <w:p w14:paraId="39B32825" w14:textId="77777777" w:rsidR="00D608D3" w:rsidRDefault="00D60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22392256"/>
    <w:multiLevelType w:val="hybridMultilevel"/>
    <w:tmpl w:val="D1E498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406ED"/>
    <w:multiLevelType w:val="hybridMultilevel"/>
    <w:tmpl w:val="D758FC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E2C23"/>
    <w:multiLevelType w:val="hybridMultilevel"/>
    <w:tmpl w:val="545A93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31489"/>
    <w:multiLevelType w:val="hybridMultilevel"/>
    <w:tmpl w:val="09DEE5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6A057D"/>
    <w:multiLevelType w:val="hybridMultilevel"/>
    <w:tmpl w:val="5B787B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D2138"/>
    <w:multiLevelType w:val="hybridMultilevel"/>
    <w:tmpl w:val="395877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E00EC"/>
    <w:multiLevelType w:val="hybridMultilevel"/>
    <w:tmpl w:val="DEA0416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D11980"/>
    <w:multiLevelType w:val="hybridMultilevel"/>
    <w:tmpl w:val="F3CEB3F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848A6"/>
    <w:multiLevelType w:val="hybridMultilevel"/>
    <w:tmpl w:val="8FBA523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CB30D0"/>
    <w:multiLevelType w:val="hybridMultilevel"/>
    <w:tmpl w:val="AEACA0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C1EE1"/>
    <w:multiLevelType w:val="hybridMultilevel"/>
    <w:tmpl w:val="C4BE5D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7"/>
  </w:num>
  <w:num w:numId="11">
    <w:abstractNumId w:val="10"/>
  </w:num>
  <w:num w:numId="12">
    <w:abstractNumId w:val="19"/>
  </w:num>
  <w:num w:numId="13">
    <w:abstractNumId w:val="16"/>
  </w:num>
  <w:num w:numId="14">
    <w:abstractNumId w:val="13"/>
  </w:num>
  <w:num w:numId="15">
    <w:abstractNumId w:val="20"/>
  </w:num>
  <w:num w:numId="16">
    <w:abstractNumId w:val="15"/>
  </w:num>
  <w:num w:numId="17">
    <w:abstractNumId w:val="18"/>
  </w:num>
  <w:num w:numId="18">
    <w:abstractNumId w:val="12"/>
  </w:num>
  <w:num w:numId="19">
    <w:abstractNumId w:val="9"/>
  </w:num>
  <w:num w:numId="20">
    <w:abstractNumId w:val="14"/>
  </w:num>
  <w:num w:numId="21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B9"/>
    <w:rsid w:val="000061B8"/>
    <w:rsid w:val="00021659"/>
    <w:rsid w:val="00022357"/>
    <w:rsid w:val="00081D4D"/>
    <w:rsid w:val="000D1B9D"/>
    <w:rsid w:val="000D2BD8"/>
    <w:rsid w:val="000F21A5"/>
    <w:rsid w:val="00105CD2"/>
    <w:rsid w:val="00157EB1"/>
    <w:rsid w:val="001B79D2"/>
    <w:rsid w:val="001E6F9F"/>
    <w:rsid w:val="001F3B60"/>
    <w:rsid w:val="001F6C19"/>
    <w:rsid w:val="00214825"/>
    <w:rsid w:val="0021770D"/>
    <w:rsid w:val="00235C12"/>
    <w:rsid w:val="002416B6"/>
    <w:rsid w:val="002739DC"/>
    <w:rsid w:val="002A2B44"/>
    <w:rsid w:val="002A3FCB"/>
    <w:rsid w:val="002D3701"/>
    <w:rsid w:val="002D4F6D"/>
    <w:rsid w:val="00332FDA"/>
    <w:rsid w:val="00374A43"/>
    <w:rsid w:val="00375387"/>
    <w:rsid w:val="003871FA"/>
    <w:rsid w:val="003B5FCE"/>
    <w:rsid w:val="003F0851"/>
    <w:rsid w:val="00402E7E"/>
    <w:rsid w:val="00416222"/>
    <w:rsid w:val="00421451"/>
    <w:rsid w:val="00424F9F"/>
    <w:rsid w:val="00435446"/>
    <w:rsid w:val="00435537"/>
    <w:rsid w:val="0046366F"/>
    <w:rsid w:val="00465F06"/>
    <w:rsid w:val="00493076"/>
    <w:rsid w:val="004F0BE7"/>
    <w:rsid w:val="004F4532"/>
    <w:rsid w:val="00534F91"/>
    <w:rsid w:val="0057633D"/>
    <w:rsid w:val="0058206D"/>
    <w:rsid w:val="005B693C"/>
    <w:rsid w:val="005D2056"/>
    <w:rsid w:val="005D67E8"/>
    <w:rsid w:val="005F754B"/>
    <w:rsid w:val="00631501"/>
    <w:rsid w:val="00644C49"/>
    <w:rsid w:val="006830CE"/>
    <w:rsid w:val="00684306"/>
    <w:rsid w:val="006B411F"/>
    <w:rsid w:val="006C245E"/>
    <w:rsid w:val="006D4556"/>
    <w:rsid w:val="006E5A02"/>
    <w:rsid w:val="007173EB"/>
    <w:rsid w:val="007638A6"/>
    <w:rsid w:val="00774146"/>
    <w:rsid w:val="00786D8E"/>
    <w:rsid w:val="007924F5"/>
    <w:rsid w:val="007E3DDE"/>
    <w:rsid w:val="00806EA2"/>
    <w:rsid w:val="00834732"/>
    <w:rsid w:val="008551ED"/>
    <w:rsid w:val="00883FFD"/>
    <w:rsid w:val="008A6E7C"/>
    <w:rsid w:val="008B4F25"/>
    <w:rsid w:val="008C1492"/>
    <w:rsid w:val="008D1462"/>
    <w:rsid w:val="008E1349"/>
    <w:rsid w:val="0090409C"/>
    <w:rsid w:val="00907EA5"/>
    <w:rsid w:val="009579FE"/>
    <w:rsid w:val="009A247C"/>
    <w:rsid w:val="009A3260"/>
    <w:rsid w:val="009F72E8"/>
    <w:rsid w:val="00A10CFF"/>
    <w:rsid w:val="00A35A4E"/>
    <w:rsid w:val="00A629CB"/>
    <w:rsid w:val="00A80967"/>
    <w:rsid w:val="00AB3E35"/>
    <w:rsid w:val="00AF6910"/>
    <w:rsid w:val="00AF7532"/>
    <w:rsid w:val="00B51AD7"/>
    <w:rsid w:val="00B63B5E"/>
    <w:rsid w:val="00B9776E"/>
    <w:rsid w:val="00BC3AC7"/>
    <w:rsid w:val="00BE226B"/>
    <w:rsid w:val="00C04B20"/>
    <w:rsid w:val="00C41E6E"/>
    <w:rsid w:val="00C44D62"/>
    <w:rsid w:val="00C469CF"/>
    <w:rsid w:val="00C53A6B"/>
    <w:rsid w:val="00C54681"/>
    <w:rsid w:val="00C7447B"/>
    <w:rsid w:val="00C86CBE"/>
    <w:rsid w:val="00CB5F62"/>
    <w:rsid w:val="00CE41FE"/>
    <w:rsid w:val="00CE5EC0"/>
    <w:rsid w:val="00CE6CE7"/>
    <w:rsid w:val="00D31FB9"/>
    <w:rsid w:val="00D57FC3"/>
    <w:rsid w:val="00D608D3"/>
    <w:rsid w:val="00D75D7D"/>
    <w:rsid w:val="00DA6FE0"/>
    <w:rsid w:val="00DB0C12"/>
    <w:rsid w:val="00DE034D"/>
    <w:rsid w:val="00DF52C1"/>
    <w:rsid w:val="00E0264C"/>
    <w:rsid w:val="00E60A93"/>
    <w:rsid w:val="00F01C90"/>
    <w:rsid w:val="00F0421E"/>
    <w:rsid w:val="00F04796"/>
    <w:rsid w:val="00F57EF8"/>
    <w:rsid w:val="00F9136A"/>
    <w:rsid w:val="00F925B9"/>
    <w:rsid w:val="00FA0E43"/>
    <w:rsid w:val="00FC139C"/>
    <w:rsid w:val="00FC4531"/>
    <w:rsid w:val="00FD156A"/>
    <w:rsid w:val="00FD768D"/>
    <w:rsid w:val="00FE5061"/>
    <w:rsid w:val="00FE576D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9A5D37"/>
  <w15:chartTrackingRefBased/>
  <w15:docId w15:val="{6A7DA228-E114-4DAA-9EF8-8F0000D4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0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\AppData\Roaming\Microsoft\Templates\PTA%20meeting%20minutes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48AF3F8D774492BB9EBA5626CBF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89611-CB4A-4A06-B33A-C4D46509B2E2}"/>
      </w:docPartPr>
      <w:docPartBody>
        <w:p w:rsidR="0050593B" w:rsidRDefault="008908D6">
          <w:pPr>
            <w:pStyle w:val="A848AF3F8D774492BB9EBA5626CBFACA"/>
          </w:pPr>
          <w:r w:rsidRPr="00435446">
            <w:t>Minutes</w:t>
          </w:r>
        </w:p>
      </w:docPartBody>
    </w:docPart>
    <w:docPart>
      <w:docPartPr>
        <w:name w:val="27C69A9069294DEE9E5308A245B0E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DCC3E-2471-446E-817C-B134E22F9CF7}"/>
      </w:docPartPr>
      <w:docPartBody>
        <w:p w:rsidR="0050593B" w:rsidRDefault="008908D6">
          <w:pPr>
            <w:pStyle w:val="27C69A9069294DEE9E5308A245B0EB23"/>
          </w:pPr>
          <w:r w:rsidRPr="00AB3E35">
            <w:rPr>
              <w:rStyle w:val="IntenseEmphasis"/>
            </w:rPr>
            <w:t>Date | time</w:t>
          </w:r>
        </w:p>
      </w:docPartBody>
    </w:docPart>
    <w:docPart>
      <w:docPartPr>
        <w:name w:val="89C0F566C17B408FBB8A42CBCCDAA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2B62A-185C-4D6D-985D-32BD69A067E2}"/>
      </w:docPartPr>
      <w:docPartBody>
        <w:p w:rsidR="0050593B" w:rsidRDefault="008908D6">
          <w:pPr>
            <w:pStyle w:val="89C0F566C17B408FBB8A42CBCCDAAB34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407009CC3F74413E9001EAF6CBB2D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29764-869E-4947-8D37-5AA190B75C97}"/>
      </w:docPartPr>
      <w:docPartBody>
        <w:p w:rsidR="0050593B" w:rsidRDefault="008908D6">
          <w:pPr>
            <w:pStyle w:val="407009CC3F74413E9001EAF6CBB2DDE2"/>
          </w:pPr>
          <w:r>
            <w:t>In Attendance</w:t>
          </w:r>
        </w:p>
      </w:docPartBody>
    </w:docPart>
    <w:docPart>
      <w:docPartPr>
        <w:name w:val="D04E1B9C09A744C987F42835FD5F9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7F28E-2DC1-424D-83A2-B24F2CFF3AEA}"/>
      </w:docPartPr>
      <w:docPartBody>
        <w:p w:rsidR="0050593B" w:rsidRDefault="008908D6">
          <w:pPr>
            <w:pStyle w:val="D04E1B9C09A744C987F42835FD5F96B3"/>
          </w:pPr>
          <w:r>
            <w:t>Approval of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D6"/>
    <w:rsid w:val="001D2D66"/>
    <w:rsid w:val="0050593B"/>
    <w:rsid w:val="00784142"/>
    <w:rsid w:val="007863CF"/>
    <w:rsid w:val="007A0EFA"/>
    <w:rsid w:val="008908D6"/>
    <w:rsid w:val="008C3902"/>
    <w:rsid w:val="00944BE8"/>
    <w:rsid w:val="0098277B"/>
    <w:rsid w:val="00B40380"/>
    <w:rsid w:val="00E3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48AF3F8D774492BB9EBA5626CBFACA">
    <w:name w:val="A848AF3F8D774492BB9EBA5626CBFACA"/>
  </w:style>
  <w:style w:type="paragraph" w:customStyle="1" w:styleId="3C8A82EB52FF48C48CD6B28051E1DA34">
    <w:name w:val="3C8A82EB52FF48C48CD6B28051E1DA34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27C69A9069294DEE9E5308A245B0EB23">
    <w:name w:val="27C69A9069294DEE9E5308A245B0EB23"/>
  </w:style>
  <w:style w:type="paragraph" w:customStyle="1" w:styleId="9F5659B8056A4109B076DB27D4D6658F">
    <w:name w:val="9F5659B8056A4109B076DB27D4D6658F"/>
  </w:style>
  <w:style w:type="paragraph" w:customStyle="1" w:styleId="89C0F566C17B408FBB8A42CBCCDAAB34">
    <w:name w:val="89C0F566C17B408FBB8A42CBCCDAAB34"/>
  </w:style>
  <w:style w:type="paragraph" w:customStyle="1" w:styleId="ACBCD35774B441A39ABED304B7855CAF">
    <w:name w:val="ACBCD35774B441A39ABED304B7855CAF"/>
  </w:style>
  <w:style w:type="paragraph" w:customStyle="1" w:styleId="407009CC3F74413E9001EAF6CBB2DDE2">
    <w:name w:val="407009CC3F74413E9001EAF6CBB2DDE2"/>
  </w:style>
  <w:style w:type="paragraph" w:customStyle="1" w:styleId="F592AC6B331F4E1590A6D057A3757E0A">
    <w:name w:val="F592AC6B331F4E1590A6D057A3757E0A"/>
  </w:style>
  <w:style w:type="paragraph" w:customStyle="1" w:styleId="D04E1B9C09A744C987F42835FD5F96B3">
    <w:name w:val="D04E1B9C09A744C987F42835FD5F96B3"/>
  </w:style>
  <w:style w:type="paragraph" w:customStyle="1" w:styleId="F95723965A5A40EFB42BBF7467BA9AA6">
    <w:name w:val="F95723965A5A40EFB42BBF7467BA9AA6"/>
  </w:style>
  <w:style w:type="paragraph" w:customStyle="1" w:styleId="847D3A359F984D628A05E8F497C9BB54">
    <w:name w:val="847D3A359F984D628A05E8F497C9BB54"/>
  </w:style>
  <w:style w:type="paragraph" w:customStyle="1" w:styleId="CE8776B735E2430299A570C6B97461F4">
    <w:name w:val="CE8776B735E2430299A570C6B97461F4"/>
  </w:style>
  <w:style w:type="paragraph" w:customStyle="1" w:styleId="B44B6F73EBDF4C7E9E4AE2A6BF409AD6">
    <w:name w:val="B44B6F73EBDF4C7E9E4AE2A6BF409AD6"/>
  </w:style>
  <w:style w:type="paragraph" w:customStyle="1" w:styleId="7DFAAEC6F5824559B4C0E8E128B4FDD1">
    <w:name w:val="7DFAAEC6F5824559B4C0E8E128B4FDD1"/>
  </w:style>
  <w:style w:type="paragraph" w:customStyle="1" w:styleId="F22AA857C20745B58FD0D0F218346A6C">
    <w:name w:val="F22AA857C20745B58FD0D0F218346A6C"/>
  </w:style>
  <w:style w:type="paragraph" w:customStyle="1" w:styleId="BEAFFE39A99E4403B4381E0BFAE5D8FC">
    <w:name w:val="BEAFFE39A99E4403B4381E0BFAE5D8FC"/>
  </w:style>
  <w:style w:type="paragraph" w:customStyle="1" w:styleId="DD73E18D65614BEF80FEC4172859F39E">
    <w:name w:val="DD73E18D65614BEF80FEC4172859F39E"/>
  </w:style>
  <w:style w:type="paragraph" w:customStyle="1" w:styleId="A000E7CE26AD41F28099030728EC3DDD">
    <w:name w:val="A000E7CE26AD41F28099030728EC3DDD"/>
  </w:style>
  <w:style w:type="paragraph" w:customStyle="1" w:styleId="0B6B90FA9F3D4BE098F51FA43D697564">
    <w:name w:val="0B6B90FA9F3D4BE098F51FA43D697564"/>
  </w:style>
  <w:style w:type="paragraph" w:customStyle="1" w:styleId="1A9DC3A6D78F4449835050719A29BEC2">
    <w:name w:val="1A9DC3A6D78F4449835050719A29BEC2"/>
  </w:style>
  <w:style w:type="paragraph" w:customStyle="1" w:styleId="36A273C9AC3142CEB8691208CFA9C975">
    <w:name w:val="36A273C9AC3142CEB8691208CFA9C975"/>
  </w:style>
  <w:style w:type="paragraph" w:customStyle="1" w:styleId="7EE1D5CEC07A419AB0442D20CD67ECCD">
    <w:name w:val="7EE1D5CEC07A419AB0442D20CD67ECCD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val="en-US" w:eastAsia="ja-JP"/>
    </w:rPr>
  </w:style>
  <w:style w:type="paragraph" w:customStyle="1" w:styleId="1F7E82B8F81C4E5FA402B06B875A815F">
    <w:name w:val="1F7E82B8F81C4E5FA402B06B875A815F"/>
  </w:style>
  <w:style w:type="paragraph" w:customStyle="1" w:styleId="BCF9398CD5F94D809D2722A6E427E54F">
    <w:name w:val="BCF9398CD5F94D809D2722A6E427E54F"/>
  </w:style>
  <w:style w:type="paragraph" w:customStyle="1" w:styleId="31AC97746FE24E20885875427C5D46F1">
    <w:name w:val="31AC97746FE24E20885875427C5D46F1"/>
  </w:style>
  <w:style w:type="paragraph" w:customStyle="1" w:styleId="26B4F4D0806B405CB3AA87357137BB87">
    <w:name w:val="26B4F4D0806B405CB3AA87357137BB87"/>
  </w:style>
  <w:style w:type="paragraph" w:customStyle="1" w:styleId="1A238AB92A8344BE9FE77211AE8E2380">
    <w:name w:val="1A238AB92A8344BE9FE77211AE8E2380"/>
  </w:style>
  <w:style w:type="paragraph" w:customStyle="1" w:styleId="4233013AC1F24D8297AF44ED594E7563">
    <w:name w:val="4233013AC1F24D8297AF44ED594E7563"/>
  </w:style>
  <w:style w:type="paragraph" w:customStyle="1" w:styleId="DC6354E8B6584B8AA0106B987F854E6A">
    <w:name w:val="DC6354E8B6584B8AA0106B987F854E6A"/>
  </w:style>
  <w:style w:type="paragraph" w:customStyle="1" w:styleId="A893CFDA7C714DA29EBA6425993C5FF9">
    <w:name w:val="A893CFDA7C714DA29EBA6425993C5FF9"/>
  </w:style>
  <w:style w:type="paragraph" w:customStyle="1" w:styleId="CD173556F60D4FDAA146B741D87A3019">
    <w:name w:val="CD173556F60D4FDAA146B741D87A3019"/>
  </w:style>
  <w:style w:type="paragraph" w:customStyle="1" w:styleId="EFDC1FE6981D449AA3039CDA02DD6E16">
    <w:name w:val="EFDC1FE6981D449AA3039CDA02DD6E16"/>
  </w:style>
  <w:style w:type="paragraph" w:customStyle="1" w:styleId="C410E48AAB6A43098B1DEA3D2D02BBF8">
    <w:name w:val="C410E48AAB6A43098B1DEA3D2D02BBF8"/>
    <w:rsid w:val="00784142"/>
  </w:style>
  <w:style w:type="paragraph" w:customStyle="1" w:styleId="7822E54FC3D54C91B78F18650124E15C">
    <w:name w:val="7822E54FC3D54C91B78F18650124E15C"/>
    <w:rsid w:val="007841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minutes(2).dotx</Template>
  <TotalTime>3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</dc:creator>
  <cp:lastModifiedBy>Brandon Berketa [Staff]</cp:lastModifiedBy>
  <cp:revision>2</cp:revision>
  <dcterms:created xsi:type="dcterms:W3CDTF">2018-02-15T14:09:00Z</dcterms:created>
  <dcterms:modified xsi:type="dcterms:W3CDTF">2018-02-15T14:09:00Z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