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7BC0" w14:textId="6D975514" w:rsidR="00C7161A" w:rsidRDefault="00211697" w:rsidP="003E6247">
      <w:pPr>
        <w:ind w:left="-284"/>
      </w:pPr>
      <w:bookmarkStart w:id="0" w:name="_GoBack"/>
      <w:bookmarkEnd w:id="0"/>
      <w:r>
        <w:t>November 24</w:t>
      </w:r>
      <w:r w:rsidR="003B6E7A">
        <w:t>, 2017</w:t>
      </w:r>
    </w:p>
    <w:p w14:paraId="173DBD89" w14:textId="77777777" w:rsidR="00401316" w:rsidRDefault="00401316" w:rsidP="003E6247">
      <w:pPr>
        <w:ind w:left="-284"/>
      </w:pPr>
    </w:p>
    <w:p w14:paraId="577E3AA2" w14:textId="77777777" w:rsidR="00DC2782" w:rsidRDefault="00DC2782" w:rsidP="00C7161A">
      <w:pPr>
        <w:ind w:left="-284"/>
      </w:pPr>
    </w:p>
    <w:p w14:paraId="2F85F3A2" w14:textId="565E09F6" w:rsidR="00C7161A" w:rsidRPr="00D5693B" w:rsidRDefault="00D5693B" w:rsidP="00C7161A">
      <w:pPr>
        <w:ind w:left="-284"/>
      </w:pPr>
      <w:r w:rsidRPr="00D5693B">
        <w:t>T</w:t>
      </w:r>
      <w:r w:rsidR="00B80186" w:rsidRPr="00D5693B">
        <w:t>o</w:t>
      </w:r>
      <w:r w:rsidR="00C7161A" w:rsidRPr="00D5693B">
        <w:t xml:space="preserve"> </w:t>
      </w:r>
      <w:r w:rsidRPr="00D5693B">
        <w:t xml:space="preserve">parents, guardians, caregivers of </w:t>
      </w:r>
      <w:proofErr w:type="spellStart"/>
      <w:r w:rsidR="00FD3225" w:rsidRPr="00D5693B">
        <w:t>Eastdale</w:t>
      </w:r>
      <w:proofErr w:type="spellEnd"/>
      <w:r w:rsidR="00FD3225" w:rsidRPr="00D5693B">
        <w:t xml:space="preserve"> and Mountain View</w:t>
      </w:r>
      <w:r w:rsidR="00C7161A" w:rsidRPr="00D5693B">
        <w:t xml:space="preserve">, </w:t>
      </w:r>
    </w:p>
    <w:p w14:paraId="70B0FEFA" w14:textId="77777777" w:rsidR="00D5693B" w:rsidRDefault="00D5693B" w:rsidP="00C7161A">
      <w:pPr>
        <w:ind w:left="-284"/>
        <w:rPr>
          <w:b/>
        </w:rPr>
      </w:pPr>
    </w:p>
    <w:p w14:paraId="1A287111" w14:textId="32A7CC68" w:rsidR="00C7161A" w:rsidRPr="00C7161A" w:rsidRDefault="003B6E7A" w:rsidP="00C7161A">
      <w:pPr>
        <w:ind w:left="-284"/>
      </w:pPr>
      <w:r>
        <w:rPr>
          <w:noProof/>
        </w:rPr>
        <w:t>As</w:t>
      </w:r>
      <w:r w:rsidR="00C7161A" w:rsidRPr="00616BEE">
        <w:rPr>
          <w:noProof/>
        </w:rPr>
        <w:t xml:space="preserve"> part of the Lower Stoney Creek Accommodation Review, the Board of Trustees approved the closure of Collegiate Avenue, Eastdale, Green Acres, Memorial (SC), Mountain View and R.L. Hyslop, pending Ministry of Education funding for three new JK-8 elementary schools on the Collegiate, Eastdale and Memorial (SC) sites.</w:t>
      </w:r>
    </w:p>
    <w:p w14:paraId="07AC3859" w14:textId="77777777" w:rsidR="00C7161A" w:rsidRDefault="00C7161A" w:rsidP="003E6247">
      <w:pPr>
        <w:ind w:left="-284"/>
      </w:pPr>
    </w:p>
    <w:p w14:paraId="7BE6A831" w14:textId="753FBC82" w:rsidR="00FD3225" w:rsidRDefault="00B80186" w:rsidP="003E6247">
      <w:pPr>
        <w:ind w:left="-284"/>
      </w:pPr>
      <w:r>
        <w:t>Last year, HWDSB</w:t>
      </w:r>
      <w:r w:rsidR="00D4793B">
        <w:t xml:space="preserve"> received </w:t>
      </w:r>
      <w:r w:rsidR="00FD3225">
        <w:t xml:space="preserve">11.5 million </w:t>
      </w:r>
      <w:r w:rsidR="00D4793B">
        <w:t xml:space="preserve">dollars to build </w:t>
      </w:r>
      <w:r w:rsidR="00FD3225">
        <w:t xml:space="preserve">a new K-8 </w:t>
      </w:r>
      <w:r w:rsidR="00D4793B">
        <w:t xml:space="preserve">elementary </w:t>
      </w:r>
      <w:r w:rsidR="00FD3225">
        <w:t xml:space="preserve">school on the </w:t>
      </w:r>
      <w:proofErr w:type="spellStart"/>
      <w:r w:rsidR="00FD3225">
        <w:t>Eastdale</w:t>
      </w:r>
      <w:proofErr w:type="spellEnd"/>
      <w:r w:rsidR="00D4793B">
        <w:t xml:space="preserve"> site. </w:t>
      </w:r>
      <w:r w:rsidR="00D5693B">
        <w:t>Planning is</w:t>
      </w:r>
      <w:r>
        <w:t xml:space="preserve"> underway and construction at </w:t>
      </w:r>
      <w:proofErr w:type="spellStart"/>
      <w:r>
        <w:t>Eastdale</w:t>
      </w:r>
      <w:proofErr w:type="spellEnd"/>
      <w:r>
        <w:t xml:space="preserve"> </w:t>
      </w:r>
      <w:r w:rsidR="00D5693B">
        <w:t xml:space="preserve">is expected to commence this </w:t>
      </w:r>
      <w:r>
        <w:t>summer.</w:t>
      </w:r>
    </w:p>
    <w:p w14:paraId="5E8F101C" w14:textId="77777777" w:rsidR="00FD3225" w:rsidRDefault="00FD3225" w:rsidP="003E6247">
      <w:pPr>
        <w:ind w:left="-284"/>
      </w:pPr>
    </w:p>
    <w:p w14:paraId="607E912A" w14:textId="404DD927" w:rsidR="00183A97" w:rsidRDefault="00183A97" w:rsidP="00D4793B">
      <w:pPr>
        <w:ind w:left="-284"/>
      </w:pPr>
      <w:r>
        <w:t>During the construction period</w:t>
      </w:r>
      <w:r w:rsidR="00FD3225">
        <w:t xml:space="preserve">, </w:t>
      </w:r>
      <w:proofErr w:type="spellStart"/>
      <w:r w:rsidR="00FD3225">
        <w:t>Eastdale</w:t>
      </w:r>
      <w:proofErr w:type="spellEnd"/>
      <w:r w:rsidR="00FD3225">
        <w:t xml:space="preserve"> students </w:t>
      </w:r>
      <w:r w:rsidR="00D4793B">
        <w:t xml:space="preserve">will be accommodated at Mountain View School starting September 2018. </w:t>
      </w:r>
      <w:r>
        <w:t xml:space="preserve">Additional portables will </w:t>
      </w:r>
      <w:r w:rsidRPr="00E66016">
        <w:rPr>
          <w:noProof/>
        </w:rPr>
        <w:t xml:space="preserve">be </w:t>
      </w:r>
      <w:r w:rsidR="003F14DB" w:rsidRPr="00E66016">
        <w:rPr>
          <w:noProof/>
        </w:rPr>
        <w:t>installed</w:t>
      </w:r>
      <w:r w:rsidR="003F14DB">
        <w:t xml:space="preserve"> at Mountain View over the summer of 2018. </w:t>
      </w:r>
      <w:r>
        <w:t xml:space="preserve">This temporary accommodation keeps the entire </w:t>
      </w:r>
      <w:proofErr w:type="spellStart"/>
      <w:r>
        <w:t>Eastdale</w:t>
      </w:r>
      <w:proofErr w:type="spellEnd"/>
      <w:r>
        <w:t xml:space="preserve"> community together at one site within their </w:t>
      </w:r>
      <w:proofErr w:type="spellStart"/>
      <w:r>
        <w:t>neighbourhood</w:t>
      </w:r>
      <w:proofErr w:type="spellEnd"/>
      <w:r>
        <w:t xml:space="preserve">. </w:t>
      </w:r>
      <w:r w:rsidRPr="00E66016">
        <w:rPr>
          <w:noProof/>
        </w:rPr>
        <w:t>This</w:t>
      </w:r>
      <w:r>
        <w:t xml:space="preserve"> also allows Mountain View and </w:t>
      </w:r>
      <w:proofErr w:type="spellStart"/>
      <w:r>
        <w:t>Eastdale</w:t>
      </w:r>
      <w:proofErr w:type="spellEnd"/>
      <w:r>
        <w:t xml:space="preserve"> families and students to form relationships in advance of the new </w:t>
      </w:r>
      <w:proofErr w:type="spellStart"/>
      <w:r>
        <w:t>Eastdale</w:t>
      </w:r>
      <w:proofErr w:type="spellEnd"/>
      <w:r>
        <w:t>/Mountain View School opening.</w:t>
      </w:r>
    </w:p>
    <w:p w14:paraId="56946A17" w14:textId="77777777" w:rsidR="003B6E7A" w:rsidRDefault="003B6E7A" w:rsidP="00D4793B">
      <w:pPr>
        <w:ind w:left="-284"/>
      </w:pPr>
    </w:p>
    <w:p w14:paraId="16B6CB80" w14:textId="538CB102" w:rsidR="003B6E7A" w:rsidRDefault="00B80186" w:rsidP="00D4793B">
      <w:pPr>
        <w:ind w:left="-284"/>
      </w:pPr>
      <w:r>
        <w:t xml:space="preserve">To support transition planning, families are invited </w:t>
      </w:r>
      <w:r w:rsidR="003B6E7A">
        <w:t xml:space="preserve">to </w:t>
      </w:r>
      <w:r>
        <w:t>a</w:t>
      </w:r>
      <w:r w:rsidR="003B6E7A">
        <w:t xml:space="preserve"> public meeting on </w:t>
      </w:r>
      <w:r w:rsidR="00D5693B">
        <w:rPr>
          <w:b/>
        </w:rPr>
        <w:t>Wednesday, November 29, 2017</w:t>
      </w:r>
      <w:r w:rsidR="003B6E7A">
        <w:t xml:space="preserve"> from </w:t>
      </w:r>
      <w:r w:rsidR="003B6E7A" w:rsidRPr="003B6E7A">
        <w:rPr>
          <w:b/>
        </w:rPr>
        <w:t>6:00 – 8:00 p.m.</w:t>
      </w:r>
      <w:r w:rsidR="003B6E7A">
        <w:t xml:space="preserve"> at </w:t>
      </w:r>
      <w:proofErr w:type="spellStart"/>
      <w:r w:rsidR="003B6E7A" w:rsidRPr="003B6E7A">
        <w:rPr>
          <w:b/>
        </w:rPr>
        <w:t>Eastdale</w:t>
      </w:r>
      <w:proofErr w:type="spellEnd"/>
      <w:r w:rsidR="003B6E7A" w:rsidRPr="003B6E7A">
        <w:rPr>
          <w:b/>
        </w:rPr>
        <w:t xml:space="preserve"> School</w:t>
      </w:r>
      <w:r w:rsidR="003B6E7A">
        <w:t>, 275 Lincoln Road, Stoney Creek.</w:t>
      </w:r>
      <w:r>
        <w:t xml:space="preserve"> At this meeting staff will review plans for the new school on the </w:t>
      </w:r>
      <w:proofErr w:type="spellStart"/>
      <w:r>
        <w:t>Eastdale</w:t>
      </w:r>
      <w:proofErr w:type="spellEnd"/>
      <w:r>
        <w:t xml:space="preserve"> site as well as plans to accommodate students and Mountain View during construction. This meeting will also </w:t>
      </w:r>
      <w:r w:rsidR="00D5693B">
        <w:t>introduce parameters for the formation of the Transition Advisory Committee to support a smooth transition as both schools come together.</w:t>
      </w:r>
      <w:r w:rsidR="003B6E7A">
        <w:t xml:space="preserve">   </w:t>
      </w:r>
    </w:p>
    <w:p w14:paraId="2FE96CF9" w14:textId="77777777" w:rsidR="00183A97" w:rsidRDefault="00183A97" w:rsidP="00D4793B">
      <w:pPr>
        <w:ind w:left="-284"/>
      </w:pPr>
    </w:p>
    <w:p w14:paraId="3945285E" w14:textId="317CAAFF" w:rsidR="003F14DB" w:rsidRDefault="00D5693B" w:rsidP="003E6247">
      <w:pPr>
        <w:ind w:left="-284"/>
      </w:pPr>
      <w:r>
        <w:t xml:space="preserve">I hope you can join us for this meeting. </w:t>
      </w:r>
      <w:r w:rsidR="00401316">
        <w:t xml:space="preserve">If </w:t>
      </w:r>
      <w:r w:rsidR="003B6E7A">
        <w:t>you have any questions, please contact your school principal</w:t>
      </w:r>
      <w:r>
        <w:t>/vice-principal</w:t>
      </w:r>
      <w:r w:rsidR="003B6E7A">
        <w:t>.</w:t>
      </w:r>
    </w:p>
    <w:p w14:paraId="529487B5" w14:textId="77777777" w:rsidR="003F14DB" w:rsidRDefault="003F14DB" w:rsidP="003E6247">
      <w:pPr>
        <w:ind w:left="-284"/>
      </w:pPr>
    </w:p>
    <w:p w14:paraId="0E8615F4" w14:textId="77777777" w:rsidR="00823770" w:rsidRDefault="00823770" w:rsidP="003E6247">
      <w:pPr>
        <w:ind w:left="-284"/>
      </w:pPr>
      <w:r>
        <w:t>Sincerely,</w:t>
      </w:r>
    </w:p>
    <w:p w14:paraId="5A0A9643" w14:textId="4E750176" w:rsidR="00823770" w:rsidRDefault="00823770" w:rsidP="003E6247">
      <w:pPr>
        <w:ind w:left="-284"/>
      </w:pPr>
    </w:p>
    <w:p w14:paraId="79C5F67D" w14:textId="757430A4" w:rsidR="00823770" w:rsidRDefault="00823770" w:rsidP="003E6247">
      <w:pPr>
        <w:ind w:left="-284"/>
      </w:pPr>
      <w:r>
        <w:rPr>
          <w:noProof/>
          <w:lang w:val="en-CA" w:eastAsia="en-CA"/>
        </w:rPr>
        <w:drawing>
          <wp:inline distT="0" distB="0" distL="0" distR="0" wp14:anchorId="057B0D4D" wp14:editId="6DAEB609">
            <wp:extent cx="1543050" cy="4731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illies-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581095" cy="484795"/>
                    </a:xfrm>
                    <a:prstGeom prst="rect">
                      <a:avLst/>
                    </a:prstGeom>
                  </pic:spPr>
                </pic:pic>
              </a:graphicData>
            </a:graphic>
          </wp:inline>
        </w:drawing>
      </w:r>
    </w:p>
    <w:p w14:paraId="464D04BE" w14:textId="77777777" w:rsidR="00823770" w:rsidRDefault="00823770" w:rsidP="003E6247">
      <w:pPr>
        <w:ind w:left="-284"/>
      </w:pPr>
    </w:p>
    <w:p w14:paraId="0DB2F767" w14:textId="64FDC651" w:rsidR="0011378D" w:rsidRPr="0011378D" w:rsidRDefault="00823770" w:rsidP="003F14DB">
      <w:pPr>
        <w:ind w:left="-284"/>
        <w:rPr>
          <w:lang w:val="en-CA"/>
        </w:rPr>
      </w:pPr>
      <w:r>
        <w:t>Jeff Gillies</w:t>
      </w:r>
      <w:r>
        <w:br/>
        <w:t>Superi</w:t>
      </w:r>
      <w:r w:rsidR="003F14DB">
        <w:t>ntendent of Student Achievement</w:t>
      </w:r>
    </w:p>
    <w:sectPr w:rsidR="0011378D" w:rsidRPr="0011378D" w:rsidSect="0011378D">
      <w:headerReference w:type="default" r:id="rId11"/>
      <w:footerReference w:type="default" r:id="rId12"/>
      <w:pgSz w:w="12240" w:h="15840"/>
      <w:pgMar w:top="1440" w:right="1440" w:bottom="1440" w:left="144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CB6BC" w14:textId="77777777" w:rsidR="00C448AB" w:rsidRDefault="00C448AB" w:rsidP="0011378D">
      <w:r>
        <w:separator/>
      </w:r>
    </w:p>
  </w:endnote>
  <w:endnote w:type="continuationSeparator" w:id="0">
    <w:p w14:paraId="1D369A9E" w14:textId="77777777" w:rsidR="00C448AB" w:rsidRDefault="00C448AB" w:rsidP="0011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AA75" w14:textId="77777777" w:rsidR="0011378D" w:rsidRDefault="0011378D" w:rsidP="0011378D">
    <w:pPr>
      <w:pStyle w:val="Footer"/>
      <w:ind w:left="-993"/>
    </w:pPr>
    <w:r>
      <w:rPr>
        <w:noProof/>
        <w:lang w:val="en-CA" w:eastAsia="en-CA"/>
      </w:rPr>
      <w:drawing>
        <wp:inline distT="0" distB="0" distL="0" distR="0" wp14:anchorId="4749397A" wp14:editId="5F2EDD9A">
          <wp:extent cx="7315835" cy="75346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HighRes.jpg"/>
                  <pic:cNvPicPr/>
                </pic:nvPicPr>
                <pic:blipFill>
                  <a:blip r:embed="rId1">
                    <a:extLst>
                      <a:ext uri="{28A0092B-C50C-407E-A947-70E740481C1C}">
                        <a14:useLocalDpi xmlns:a14="http://schemas.microsoft.com/office/drawing/2010/main" val="0"/>
                      </a:ext>
                    </a:extLst>
                  </a:blip>
                  <a:stretch>
                    <a:fillRect/>
                  </a:stretch>
                </pic:blipFill>
                <pic:spPr>
                  <a:xfrm>
                    <a:off x="0" y="0"/>
                    <a:ext cx="7333670" cy="755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0D48" w14:textId="77777777" w:rsidR="00C448AB" w:rsidRDefault="00C448AB" w:rsidP="0011378D">
      <w:r>
        <w:separator/>
      </w:r>
    </w:p>
  </w:footnote>
  <w:footnote w:type="continuationSeparator" w:id="0">
    <w:p w14:paraId="5EBCBBC0" w14:textId="77777777" w:rsidR="00C448AB" w:rsidRDefault="00C448AB" w:rsidP="0011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14"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79"/>
    </w:tblGrid>
    <w:tr w:rsidR="0011378D" w14:paraId="48AAABAB" w14:textId="77777777" w:rsidTr="0011378D">
      <w:tc>
        <w:tcPr>
          <w:tcW w:w="4675" w:type="dxa"/>
        </w:tcPr>
        <w:p w14:paraId="4A276792" w14:textId="77777777" w:rsidR="0011378D" w:rsidRDefault="0011378D" w:rsidP="00AF5E44">
          <w:pPr>
            <w:pStyle w:val="Header"/>
            <w:ind w:left="196"/>
            <w:jc w:val="both"/>
          </w:pPr>
          <w:r>
            <w:rPr>
              <w:noProof/>
              <w:lang w:val="en-CA" w:eastAsia="en-CA"/>
            </w:rPr>
            <w:drawing>
              <wp:inline distT="0" distB="0" distL="0" distR="0" wp14:anchorId="629FB918" wp14:editId="248CC408">
                <wp:extent cx="2999232" cy="1229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2999232" cy="1229868"/>
                        </a:xfrm>
                        <a:prstGeom prst="rect">
                          <a:avLst/>
                        </a:prstGeom>
                      </pic:spPr>
                    </pic:pic>
                  </a:graphicData>
                </a:graphic>
              </wp:inline>
            </w:drawing>
          </w:r>
        </w:p>
      </w:tc>
      <w:tc>
        <w:tcPr>
          <w:tcW w:w="5839" w:type="dxa"/>
          <w:vAlign w:val="center"/>
        </w:tcPr>
        <w:p w14:paraId="64BD2E6B" w14:textId="1D5E613A" w:rsidR="0011378D" w:rsidRDefault="00823770" w:rsidP="0011378D">
          <w:pPr>
            <w:pStyle w:val="Header"/>
            <w:jc w:val="right"/>
          </w:pPr>
          <w:r>
            <w:rPr>
              <w:b/>
              <w:bCs/>
              <w:color w:val="595959" w:themeColor="text1" w:themeTint="A6"/>
              <w:sz w:val="20"/>
              <w:szCs w:val="20"/>
            </w:rPr>
            <w:t>Jeff Gillies</w:t>
          </w:r>
          <w:r w:rsidR="000A507C" w:rsidRPr="00441509">
            <w:rPr>
              <w:color w:val="595959" w:themeColor="text1" w:themeTint="A6"/>
              <w:sz w:val="20"/>
              <w:szCs w:val="20"/>
            </w:rPr>
            <w:br/>
          </w:r>
          <w:r>
            <w:rPr>
              <w:color w:val="595959" w:themeColor="text1" w:themeTint="A6"/>
              <w:sz w:val="20"/>
              <w:szCs w:val="20"/>
            </w:rPr>
            <w:t>Superintendent of Student Achievement</w:t>
          </w:r>
          <w:r w:rsidR="000A507C" w:rsidRPr="00441509">
            <w:rPr>
              <w:color w:val="595959" w:themeColor="text1" w:themeTint="A6"/>
              <w:sz w:val="20"/>
              <w:szCs w:val="20"/>
            </w:rPr>
            <w:br/>
            <w:t>Hamilton-Wentworth District School Board</w:t>
          </w:r>
          <w:r w:rsidR="000A507C" w:rsidRPr="00441509">
            <w:rPr>
              <w:color w:val="595959" w:themeColor="text1" w:themeTint="A6"/>
              <w:sz w:val="20"/>
              <w:szCs w:val="20"/>
            </w:rPr>
            <w:br/>
            <w:t xml:space="preserve">20 Education Court, </w:t>
          </w:r>
          <w:r w:rsidR="000A507C">
            <w:rPr>
              <w:color w:val="595959" w:themeColor="text1" w:themeTint="A6"/>
              <w:sz w:val="20"/>
              <w:szCs w:val="20"/>
            </w:rPr>
            <w:t>P.O. Box 2558</w:t>
          </w:r>
          <w:r w:rsidR="000A507C">
            <w:rPr>
              <w:color w:val="595959" w:themeColor="text1" w:themeTint="A6"/>
              <w:sz w:val="20"/>
              <w:szCs w:val="20"/>
            </w:rPr>
            <w:br/>
            <w:t xml:space="preserve">Hamilton, </w:t>
          </w:r>
          <w:proofErr w:type="gramStart"/>
          <w:r w:rsidR="000A507C">
            <w:rPr>
              <w:color w:val="595959" w:themeColor="text1" w:themeTint="A6"/>
              <w:sz w:val="20"/>
              <w:szCs w:val="20"/>
            </w:rPr>
            <w:t>ON  L</w:t>
          </w:r>
          <w:proofErr w:type="gramEnd"/>
          <w:r w:rsidR="000A507C">
            <w:rPr>
              <w:color w:val="595959" w:themeColor="text1" w:themeTint="A6"/>
              <w:sz w:val="20"/>
              <w:szCs w:val="20"/>
            </w:rPr>
            <w:t>8N 3L1</w:t>
          </w:r>
          <w:r w:rsidR="000A507C" w:rsidRPr="00441509">
            <w:rPr>
              <w:color w:val="595959" w:themeColor="text1" w:themeTint="A6"/>
              <w:sz w:val="20"/>
              <w:szCs w:val="20"/>
            </w:rPr>
            <w:br/>
          </w:r>
          <w:r>
            <w:rPr>
              <w:color w:val="595959" w:themeColor="text1" w:themeTint="A6"/>
              <w:sz w:val="20"/>
              <w:szCs w:val="20"/>
            </w:rPr>
            <w:t>905-527-5092 ext. 2361</w:t>
          </w:r>
        </w:p>
      </w:tc>
    </w:tr>
  </w:tbl>
  <w:p w14:paraId="56888F12" w14:textId="77777777" w:rsidR="0011378D" w:rsidRDefault="00113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1ABE"/>
    <w:multiLevelType w:val="multilevel"/>
    <w:tmpl w:val="5AE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26C73"/>
    <w:multiLevelType w:val="hybridMultilevel"/>
    <w:tmpl w:val="7046C20A"/>
    <w:lvl w:ilvl="0" w:tplc="7CE6E0E6">
      <w:start w:val="1"/>
      <w:numFmt w:val="bullet"/>
      <w:lvlText w:val="•"/>
      <w:lvlJc w:val="left"/>
      <w:pPr>
        <w:tabs>
          <w:tab w:val="num" w:pos="720"/>
        </w:tabs>
        <w:ind w:left="720" w:hanging="360"/>
      </w:pPr>
      <w:rPr>
        <w:rFonts w:ascii="Arial" w:hAnsi="Arial" w:hint="default"/>
      </w:rPr>
    </w:lvl>
    <w:lvl w:ilvl="1" w:tplc="9004598A" w:tentative="1">
      <w:start w:val="1"/>
      <w:numFmt w:val="bullet"/>
      <w:lvlText w:val="•"/>
      <w:lvlJc w:val="left"/>
      <w:pPr>
        <w:tabs>
          <w:tab w:val="num" w:pos="1440"/>
        </w:tabs>
        <w:ind w:left="1440" w:hanging="360"/>
      </w:pPr>
      <w:rPr>
        <w:rFonts w:ascii="Arial" w:hAnsi="Arial" w:hint="default"/>
      </w:rPr>
    </w:lvl>
    <w:lvl w:ilvl="2" w:tplc="70E685CE" w:tentative="1">
      <w:start w:val="1"/>
      <w:numFmt w:val="bullet"/>
      <w:lvlText w:val="•"/>
      <w:lvlJc w:val="left"/>
      <w:pPr>
        <w:tabs>
          <w:tab w:val="num" w:pos="2160"/>
        </w:tabs>
        <w:ind w:left="2160" w:hanging="360"/>
      </w:pPr>
      <w:rPr>
        <w:rFonts w:ascii="Arial" w:hAnsi="Arial" w:hint="default"/>
      </w:rPr>
    </w:lvl>
    <w:lvl w:ilvl="3" w:tplc="BBB46E8C" w:tentative="1">
      <w:start w:val="1"/>
      <w:numFmt w:val="bullet"/>
      <w:lvlText w:val="•"/>
      <w:lvlJc w:val="left"/>
      <w:pPr>
        <w:tabs>
          <w:tab w:val="num" w:pos="2880"/>
        </w:tabs>
        <w:ind w:left="2880" w:hanging="360"/>
      </w:pPr>
      <w:rPr>
        <w:rFonts w:ascii="Arial" w:hAnsi="Arial" w:hint="default"/>
      </w:rPr>
    </w:lvl>
    <w:lvl w:ilvl="4" w:tplc="5D74B69E" w:tentative="1">
      <w:start w:val="1"/>
      <w:numFmt w:val="bullet"/>
      <w:lvlText w:val="•"/>
      <w:lvlJc w:val="left"/>
      <w:pPr>
        <w:tabs>
          <w:tab w:val="num" w:pos="3600"/>
        </w:tabs>
        <w:ind w:left="3600" w:hanging="360"/>
      </w:pPr>
      <w:rPr>
        <w:rFonts w:ascii="Arial" w:hAnsi="Arial" w:hint="default"/>
      </w:rPr>
    </w:lvl>
    <w:lvl w:ilvl="5" w:tplc="7490429E" w:tentative="1">
      <w:start w:val="1"/>
      <w:numFmt w:val="bullet"/>
      <w:lvlText w:val="•"/>
      <w:lvlJc w:val="left"/>
      <w:pPr>
        <w:tabs>
          <w:tab w:val="num" w:pos="4320"/>
        </w:tabs>
        <w:ind w:left="4320" w:hanging="360"/>
      </w:pPr>
      <w:rPr>
        <w:rFonts w:ascii="Arial" w:hAnsi="Arial" w:hint="default"/>
      </w:rPr>
    </w:lvl>
    <w:lvl w:ilvl="6" w:tplc="0E308FF4" w:tentative="1">
      <w:start w:val="1"/>
      <w:numFmt w:val="bullet"/>
      <w:lvlText w:val="•"/>
      <w:lvlJc w:val="left"/>
      <w:pPr>
        <w:tabs>
          <w:tab w:val="num" w:pos="5040"/>
        </w:tabs>
        <w:ind w:left="5040" w:hanging="360"/>
      </w:pPr>
      <w:rPr>
        <w:rFonts w:ascii="Arial" w:hAnsi="Arial" w:hint="default"/>
      </w:rPr>
    </w:lvl>
    <w:lvl w:ilvl="7" w:tplc="0062ED94" w:tentative="1">
      <w:start w:val="1"/>
      <w:numFmt w:val="bullet"/>
      <w:lvlText w:val="•"/>
      <w:lvlJc w:val="left"/>
      <w:pPr>
        <w:tabs>
          <w:tab w:val="num" w:pos="5760"/>
        </w:tabs>
        <w:ind w:left="5760" w:hanging="360"/>
      </w:pPr>
      <w:rPr>
        <w:rFonts w:ascii="Arial" w:hAnsi="Arial" w:hint="default"/>
      </w:rPr>
    </w:lvl>
    <w:lvl w:ilvl="8" w:tplc="0BA2A9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0F7630"/>
    <w:multiLevelType w:val="hybridMultilevel"/>
    <w:tmpl w:val="E1DA25F6"/>
    <w:lvl w:ilvl="0" w:tplc="A4340758">
      <w:start w:val="1"/>
      <w:numFmt w:val="bullet"/>
      <w:lvlText w:val="•"/>
      <w:lvlJc w:val="left"/>
      <w:pPr>
        <w:tabs>
          <w:tab w:val="num" w:pos="720"/>
        </w:tabs>
        <w:ind w:left="720" w:hanging="360"/>
      </w:pPr>
      <w:rPr>
        <w:rFonts w:ascii="Arial" w:hAnsi="Arial" w:hint="default"/>
      </w:rPr>
    </w:lvl>
    <w:lvl w:ilvl="1" w:tplc="F4B45AB6" w:tentative="1">
      <w:start w:val="1"/>
      <w:numFmt w:val="bullet"/>
      <w:lvlText w:val="•"/>
      <w:lvlJc w:val="left"/>
      <w:pPr>
        <w:tabs>
          <w:tab w:val="num" w:pos="1440"/>
        </w:tabs>
        <w:ind w:left="1440" w:hanging="360"/>
      </w:pPr>
      <w:rPr>
        <w:rFonts w:ascii="Arial" w:hAnsi="Arial" w:hint="default"/>
      </w:rPr>
    </w:lvl>
    <w:lvl w:ilvl="2" w:tplc="66764EB2" w:tentative="1">
      <w:start w:val="1"/>
      <w:numFmt w:val="bullet"/>
      <w:lvlText w:val="•"/>
      <w:lvlJc w:val="left"/>
      <w:pPr>
        <w:tabs>
          <w:tab w:val="num" w:pos="2160"/>
        </w:tabs>
        <w:ind w:left="2160" w:hanging="360"/>
      </w:pPr>
      <w:rPr>
        <w:rFonts w:ascii="Arial" w:hAnsi="Arial" w:hint="default"/>
      </w:rPr>
    </w:lvl>
    <w:lvl w:ilvl="3" w:tplc="677EBE60" w:tentative="1">
      <w:start w:val="1"/>
      <w:numFmt w:val="bullet"/>
      <w:lvlText w:val="•"/>
      <w:lvlJc w:val="left"/>
      <w:pPr>
        <w:tabs>
          <w:tab w:val="num" w:pos="2880"/>
        </w:tabs>
        <w:ind w:left="2880" w:hanging="360"/>
      </w:pPr>
      <w:rPr>
        <w:rFonts w:ascii="Arial" w:hAnsi="Arial" w:hint="default"/>
      </w:rPr>
    </w:lvl>
    <w:lvl w:ilvl="4" w:tplc="06429392" w:tentative="1">
      <w:start w:val="1"/>
      <w:numFmt w:val="bullet"/>
      <w:lvlText w:val="•"/>
      <w:lvlJc w:val="left"/>
      <w:pPr>
        <w:tabs>
          <w:tab w:val="num" w:pos="3600"/>
        </w:tabs>
        <w:ind w:left="3600" w:hanging="360"/>
      </w:pPr>
      <w:rPr>
        <w:rFonts w:ascii="Arial" w:hAnsi="Arial" w:hint="default"/>
      </w:rPr>
    </w:lvl>
    <w:lvl w:ilvl="5" w:tplc="DE867918" w:tentative="1">
      <w:start w:val="1"/>
      <w:numFmt w:val="bullet"/>
      <w:lvlText w:val="•"/>
      <w:lvlJc w:val="left"/>
      <w:pPr>
        <w:tabs>
          <w:tab w:val="num" w:pos="4320"/>
        </w:tabs>
        <w:ind w:left="4320" w:hanging="360"/>
      </w:pPr>
      <w:rPr>
        <w:rFonts w:ascii="Arial" w:hAnsi="Arial" w:hint="default"/>
      </w:rPr>
    </w:lvl>
    <w:lvl w:ilvl="6" w:tplc="FFD058D6" w:tentative="1">
      <w:start w:val="1"/>
      <w:numFmt w:val="bullet"/>
      <w:lvlText w:val="•"/>
      <w:lvlJc w:val="left"/>
      <w:pPr>
        <w:tabs>
          <w:tab w:val="num" w:pos="5040"/>
        </w:tabs>
        <w:ind w:left="5040" w:hanging="360"/>
      </w:pPr>
      <w:rPr>
        <w:rFonts w:ascii="Arial" w:hAnsi="Arial" w:hint="default"/>
      </w:rPr>
    </w:lvl>
    <w:lvl w:ilvl="7" w:tplc="A3AA6316" w:tentative="1">
      <w:start w:val="1"/>
      <w:numFmt w:val="bullet"/>
      <w:lvlText w:val="•"/>
      <w:lvlJc w:val="left"/>
      <w:pPr>
        <w:tabs>
          <w:tab w:val="num" w:pos="5760"/>
        </w:tabs>
        <w:ind w:left="5760" w:hanging="360"/>
      </w:pPr>
      <w:rPr>
        <w:rFonts w:ascii="Arial" w:hAnsi="Arial" w:hint="default"/>
      </w:rPr>
    </w:lvl>
    <w:lvl w:ilvl="8" w:tplc="B4A221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yMDYxMzAzMzM0NzVS0lEKTi0uzszPAykwqQUAIm/5BiwAAAA="/>
  </w:docVars>
  <w:rsids>
    <w:rsidRoot w:val="0011378D"/>
    <w:rsid w:val="00030506"/>
    <w:rsid w:val="000A507C"/>
    <w:rsid w:val="0011378D"/>
    <w:rsid w:val="001427EA"/>
    <w:rsid w:val="00183A97"/>
    <w:rsid w:val="00211697"/>
    <w:rsid w:val="00267347"/>
    <w:rsid w:val="003B6E7A"/>
    <w:rsid w:val="003E6247"/>
    <w:rsid w:val="003F14DB"/>
    <w:rsid w:val="00401316"/>
    <w:rsid w:val="004517B9"/>
    <w:rsid w:val="00467D65"/>
    <w:rsid w:val="004D72BC"/>
    <w:rsid w:val="00597101"/>
    <w:rsid w:val="005E21C2"/>
    <w:rsid w:val="00616BEE"/>
    <w:rsid w:val="00624E1A"/>
    <w:rsid w:val="00751B8A"/>
    <w:rsid w:val="00756CDB"/>
    <w:rsid w:val="007946F8"/>
    <w:rsid w:val="007A19F7"/>
    <w:rsid w:val="00823770"/>
    <w:rsid w:val="00950AA3"/>
    <w:rsid w:val="00AD744E"/>
    <w:rsid w:val="00AF5E44"/>
    <w:rsid w:val="00B64BFE"/>
    <w:rsid w:val="00B80186"/>
    <w:rsid w:val="00C448AB"/>
    <w:rsid w:val="00C7161A"/>
    <w:rsid w:val="00D031D4"/>
    <w:rsid w:val="00D4793B"/>
    <w:rsid w:val="00D5693B"/>
    <w:rsid w:val="00DC241A"/>
    <w:rsid w:val="00DC2782"/>
    <w:rsid w:val="00E26F32"/>
    <w:rsid w:val="00E66016"/>
    <w:rsid w:val="00E913EB"/>
    <w:rsid w:val="00EC3440"/>
    <w:rsid w:val="00ED3E25"/>
    <w:rsid w:val="00F11D66"/>
    <w:rsid w:val="00F30645"/>
    <w:rsid w:val="00FA6513"/>
    <w:rsid w:val="00FD3225"/>
    <w:rsid w:val="00FF20D1"/>
    <w:rsid w:val="4B769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7A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8D"/>
    <w:pPr>
      <w:tabs>
        <w:tab w:val="center" w:pos="4680"/>
        <w:tab w:val="right" w:pos="9360"/>
      </w:tabs>
    </w:pPr>
  </w:style>
  <w:style w:type="character" w:customStyle="1" w:styleId="HeaderChar">
    <w:name w:val="Header Char"/>
    <w:basedOn w:val="DefaultParagraphFont"/>
    <w:link w:val="Header"/>
    <w:uiPriority w:val="99"/>
    <w:rsid w:val="0011378D"/>
  </w:style>
  <w:style w:type="paragraph" w:styleId="Footer">
    <w:name w:val="footer"/>
    <w:basedOn w:val="Normal"/>
    <w:link w:val="FooterChar"/>
    <w:uiPriority w:val="99"/>
    <w:unhideWhenUsed/>
    <w:rsid w:val="0011378D"/>
    <w:pPr>
      <w:tabs>
        <w:tab w:val="center" w:pos="4680"/>
        <w:tab w:val="right" w:pos="9360"/>
      </w:tabs>
    </w:pPr>
  </w:style>
  <w:style w:type="character" w:customStyle="1" w:styleId="FooterChar">
    <w:name w:val="Footer Char"/>
    <w:basedOn w:val="DefaultParagraphFont"/>
    <w:link w:val="Footer"/>
    <w:uiPriority w:val="99"/>
    <w:rsid w:val="0011378D"/>
  </w:style>
  <w:style w:type="table" w:styleId="TableGrid">
    <w:name w:val="Table Grid"/>
    <w:basedOn w:val="TableNormal"/>
    <w:uiPriority w:val="39"/>
    <w:rsid w:val="0011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87582">
      <w:bodyDiv w:val="1"/>
      <w:marLeft w:val="0"/>
      <w:marRight w:val="0"/>
      <w:marTop w:val="0"/>
      <w:marBottom w:val="0"/>
      <w:divBdr>
        <w:top w:val="none" w:sz="0" w:space="0" w:color="auto"/>
        <w:left w:val="none" w:sz="0" w:space="0" w:color="auto"/>
        <w:bottom w:val="none" w:sz="0" w:space="0" w:color="auto"/>
        <w:right w:val="none" w:sz="0" w:space="0" w:color="auto"/>
      </w:divBdr>
    </w:div>
    <w:div w:id="1037588147">
      <w:bodyDiv w:val="1"/>
      <w:marLeft w:val="0"/>
      <w:marRight w:val="0"/>
      <w:marTop w:val="0"/>
      <w:marBottom w:val="0"/>
      <w:divBdr>
        <w:top w:val="none" w:sz="0" w:space="0" w:color="auto"/>
        <w:left w:val="none" w:sz="0" w:space="0" w:color="auto"/>
        <w:bottom w:val="none" w:sz="0" w:space="0" w:color="auto"/>
        <w:right w:val="none" w:sz="0" w:space="0" w:color="auto"/>
      </w:divBdr>
      <w:divsChild>
        <w:div w:id="219290576">
          <w:marLeft w:val="360"/>
          <w:marRight w:val="0"/>
          <w:marTop w:val="200"/>
          <w:marBottom w:val="0"/>
          <w:divBdr>
            <w:top w:val="none" w:sz="0" w:space="0" w:color="auto"/>
            <w:left w:val="none" w:sz="0" w:space="0" w:color="auto"/>
            <w:bottom w:val="none" w:sz="0" w:space="0" w:color="auto"/>
            <w:right w:val="none" w:sz="0" w:space="0" w:color="auto"/>
          </w:divBdr>
        </w:div>
        <w:div w:id="326829549">
          <w:marLeft w:val="360"/>
          <w:marRight w:val="0"/>
          <w:marTop w:val="200"/>
          <w:marBottom w:val="0"/>
          <w:divBdr>
            <w:top w:val="none" w:sz="0" w:space="0" w:color="auto"/>
            <w:left w:val="none" w:sz="0" w:space="0" w:color="auto"/>
            <w:bottom w:val="none" w:sz="0" w:space="0" w:color="auto"/>
            <w:right w:val="none" w:sz="0" w:space="0" w:color="auto"/>
          </w:divBdr>
        </w:div>
        <w:div w:id="2092387321">
          <w:marLeft w:val="360"/>
          <w:marRight w:val="0"/>
          <w:marTop w:val="200"/>
          <w:marBottom w:val="0"/>
          <w:divBdr>
            <w:top w:val="none" w:sz="0" w:space="0" w:color="auto"/>
            <w:left w:val="none" w:sz="0" w:space="0" w:color="auto"/>
            <w:bottom w:val="none" w:sz="0" w:space="0" w:color="auto"/>
            <w:right w:val="none" w:sz="0" w:space="0" w:color="auto"/>
          </w:divBdr>
        </w:div>
        <w:div w:id="396561557">
          <w:marLeft w:val="360"/>
          <w:marRight w:val="0"/>
          <w:marTop w:val="200"/>
          <w:marBottom w:val="0"/>
          <w:divBdr>
            <w:top w:val="none" w:sz="0" w:space="0" w:color="auto"/>
            <w:left w:val="none" w:sz="0" w:space="0" w:color="auto"/>
            <w:bottom w:val="none" w:sz="0" w:space="0" w:color="auto"/>
            <w:right w:val="none" w:sz="0" w:space="0" w:color="auto"/>
          </w:divBdr>
        </w:div>
      </w:divsChild>
    </w:div>
    <w:div w:id="1464350343">
      <w:bodyDiv w:val="1"/>
      <w:marLeft w:val="0"/>
      <w:marRight w:val="0"/>
      <w:marTop w:val="0"/>
      <w:marBottom w:val="0"/>
      <w:divBdr>
        <w:top w:val="none" w:sz="0" w:space="0" w:color="auto"/>
        <w:left w:val="none" w:sz="0" w:space="0" w:color="auto"/>
        <w:bottom w:val="none" w:sz="0" w:space="0" w:color="auto"/>
        <w:right w:val="none" w:sz="0" w:space="0" w:color="auto"/>
      </w:divBdr>
      <w:divsChild>
        <w:div w:id="1272977836">
          <w:marLeft w:val="360"/>
          <w:marRight w:val="0"/>
          <w:marTop w:val="200"/>
          <w:marBottom w:val="0"/>
          <w:divBdr>
            <w:top w:val="none" w:sz="0" w:space="0" w:color="auto"/>
            <w:left w:val="none" w:sz="0" w:space="0" w:color="auto"/>
            <w:bottom w:val="none" w:sz="0" w:space="0" w:color="auto"/>
            <w:right w:val="none" w:sz="0" w:space="0" w:color="auto"/>
          </w:divBdr>
        </w:div>
        <w:div w:id="1409233939">
          <w:marLeft w:val="360"/>
          <w:marRight w:val="0"/>
          <w:marTop w:val="200"/>
          <w:marBottom w:val="0"/>
          <w:divBdr>
            <w:top w:val="none" w:sz="0" w:space="0" w:color="auto"/>
            <w:left w:val="none" w:sz="0" w:space="0" w:color="auto"/>
            <w:bottom w:val="none" w:sz="0" w:space="0" w:color="auto"/>
            <w:right w:val="none" w:sz="0" w:space="0" w:color="auto"/>
          </w:divBdr>
        </w:div>
        <w:div w:id="47121243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69b589-4df6-4574-bde0-2c073cc48901">
      <UserInfo>
        <DisplayName>Sandra Bateman [Staff]</DisplayName>
        <AccountId>3190</AccountId>
        <AccountType/>
      </UserInfo>
      <UserInfo>
        <DisplayName>Anastasia Rankin [Staff]</DisplayName>
        <AccountId>4892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4" ma:contentTypeDescription="Create a new document." ma:contentTypeScope="" ma:versionID="6d1421ad14839693626ecb3261d18cda">
  <xsd:schema xmlns:xsd="http://www.w3.org/2001/XMLSchema" xmlns:xs="http://www.w3.org/2001/XMLSchema" xmlns:p="http://schemas.microsoft.com/office/2006/metadata/properties" xmlns:ns2="bf69b589-4df6-4574-bde0-2c073cc48901" targetNamespace="http://schemas.microsoft.com/office/2006/metadata/properties" ma:root="true" ma:fieldsID="2c1739f1e37ccfdb6a91832c854cc5a1" ns2:_="">
    <xsd:import namespace="bf69b589-4df6-4574-bde0-2c073cc4890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01CCE-50EC-47EC-9412-0D4038E4D1F2}">
  <ds:schemaRefs>
    <ds:schemaRef ds:uri="http://schemas.microsoft.com/office/2006/metadata/properties"/>
    <ds:schemaRef ds:uri="http://schemas.microsoft.com/office/infopath/2007/PartnerControls"/>
    <ds:schemaRef ds:uri="bf69b589-4df6-4574-bde0-2c073cc48901"/>
  </ds:schemaRefs>
</ds:datastoreItem>
</file>

<file path=customXml/itemProps2.xml><?xml version="1.0" encoding="utf-8"?>
<ds:datastoreItem xmlns:ds="http://schemas.openxmlformats.org/officeDocument/2006/customXml" ds:itemID="{9A3CDF0C-ADBE-4D11-8E51-24F759094C17}">
  <ds:schemaRefs>
    <ds:schemaRef ds:uri="http://schemas.microsoft.com/sharepoint/v3/contenttype/forms"/>
  </ds:schemaRefs>
</ds:datastoreItem>
</file>

<file path=customXml/itemProps3.xml><?xml version="1.0" encoding="utf-8"?>
<ds:datastoreItem xmlns:ds="http://schemas.openxmlformats.org/officeDocument/2006/customXml" ds:itemID="{6232B2CB-A042-48AA-B715-4BD147C1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Taylor [Staff]</cp:lastModifiedBy>
  <cp:revision>2</cp:revision>
  <cp:lastPrinted>2016-07-26T14:10:00Z</cp:lastPrinted>
  <dcterms:created xsi:type="dcterms:W3CDTF">2017-11-23T21:20:00Z</dcterms:created>
  <dcterms:modified xsi:type="dcterms:W3CDTF">2017-11-23T21:20:00Z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