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2" w:rsidRPr="00A403DB" w:rsidRDefault="00A403DB" w:rsidP="00A403DB">
      <w:pPr>
        <w:jc w:val="center"/>
        <w:rPr>
          <w:b/>
          <w:sz w:val="48"/>
          <w:szCs w:val="48"/>
          <w:u w:val="single"/>
        </w:rPr>
      </w:pPr>
      <w:r w:rsidRPr="00A403DB">
        <w:rPr>
          <w:b/>
          <w:sz w:val="48"/>
          <w:szCs w:val="48"/>
          <w:u w:val="single"/>
        </w:rPr>
        <w:t>Morning Announcements</w:t>
      </w:r>
    </w:p>
    <w:p w:rsidR="00A403DB" w:rsidRPr="00BF13A1" w:rsidRDefault="00310F40" w:rsidP="00BF13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Monday, September-13</w:t>
      </w:r>
      <w:r w:rsidR="00A403DB" w:rsidRPr="00A403DB">
        <w:rPr>
          <w:b/>
          <w:sz w:val="40"/>
          <w:szCs w:val="40"/>
        </w:rPr>
        <w:t>-17</w:t>
      </w:r>
    </w:p>
    <w:p w:rsidR="00A403DB" w:rsidRPr="00BF13A1" w:rsidRDefault="00310F40" w:rsidP="00A403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>Don’</w:t>
      </w:r>
      <w:r w:rsidR="00182B2C" w:rsidRPr="00BF13A1">
        <w:rPr>
          <w:sz w:val="28"/>
          <w:szCs w:val="28"/>
        </w:rPr>
        <w:t>t forget to bring your parents to</w:t>
      </w:r>
      <w:r w:rsidR="0087514D" w:rsidRPr="00BF13A1">
        <w:rPr>
          <w:sz w:val="28"/>
          <w:szCs w:val="28"/>
        </w:rPr>
        <w:t xml:space="preserve"> </w:t>
      </w:r>
      <w:proofErr w:type="gramStart"/>
      <w:r w:rsidR="00BF13A1" w:rsidRPr="00BF13A1">
        <w:rPr>
          <w:sz w:val="28"/>
          <w:szCs w:val="28"/>
        </w:rPr>
        <w:t>Meet</w:t>
      </w:r>
      <w:proofErr w:type="gramEnd"/>
      <w:r w:rsidR="00BF13A1" w:rsidRPr="00BF13A1">
        <w:rPr>
          <w:sz w:val="28"/>
          <w:szCs w:val="28"/>
        </w:rPr>
        <w:t xml:space="preserve"> the Teacher Night</w:t>
      </w:r>
      <w:r w:rsidR="00A403DB" w:rsidRPr="00BF13A1">
        <w:rPr>
          <w:sz w:val="28"/>
          <w:szCs w:val="28"/>
        </w:rPr>
        <w:t xml:space="preserve"> t</w:t>
      </w:r>
      <w:r w:rsidR="00BF13A1" w:rsidRPr="00BF13A1">
        <w:rPr>
          <w:sz w:val="28"/>
          <w:szCs w:val="28"/>
        </w:rPr>
        <w:t>omorrow,</w:t>
      </w:r>
      <w:r w:rsidR="00A403DB" w:rsidRPr="00BF13A1">
        <w:rPr>
          <w:sz w:val="28"/>
          <w:szCs w:val="28"/>
        </w:rPr>
        <w:t xml:space="preserve"> Thursday, September 14</w:t>
      </w:r>
      <w:r w:rsidR="00A403DB" w:rsidRPr="00BF13A1">
        <w:rPr>
          <w:sz w:val="28"/>
          <w:szCs w:val="28"/>
          <w:vertAlign w:val="superscript"/>
        </w:rPr>
        <w:t>th</w:t>
      </w:r>
      <w:r w:rsidR="0087514D" w:rsidRPr="00BF13A1">
        <w:rPr>
          <w:sz w:val="28"/>
          <w:szCs w:val="28"/>
        </w:rPr>
        <w:t xml:space="preserve"> from 4:00 to 6:00 pm!</w:t>
      </w:r>
    </w:p>
    <w:p w:rsidR="00A403DB" w:rsidRPr="00BF13A1" w:rsidRDefault="00A403DB" w:rsidP="00A403DB">
      <w:pPr>
        <w:pStyle w:val="ListParagraph"/>
        <w:rPr>
          <w:sz w:val="28"/>
          <w:szCs w:val="28"/>
        </w:rPr>
      </w:pPr>
    </w:p>
    <w:p w:rsidR="00A403DB" w:rsidRPr="00BF13A1" w:rsidRDefault="00BF13A1" w:rsidP="008751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 xml:space="preserve">Just a reminder </w:t>
      </w:r>
      <w:r w:rsidR="00A403DB" w:rsidRPr="00BF13A1">
        <w:rPr>
          <w:sz w:val="28"/>
          <w:szCs w:val="28"/>
        </w:rPr>
        <w:t>Picture Day is this Friday, September 15</w:t>
      </w:r>
      <w:r w:rsidR="00A403DB" w:rsidRPr="00BF13A1">
        <w:rPr>
          <w:sz w:val="28"/>
          <w:szCs w:val="28"/>
          <w:vertAlign w:val="superscript"/>
        </w:rPr>
        <w:t>th</w:t>
      </w:r>
      <w:r w:rsidR="00A403DB" w:rsidRPr="00BF13A1">
        <w:rPr>
          <w:sz w:val="28"/>
          <w:szCs w:val="28"/>
        </w:rPr>
        <w:t>!</w:t>
      </w:r>
    </w:p>
    <w:p w:rsidR="00893FE4" w:rsidRPr="00BF13A1" w:rsidRDefault="00893FE4" w:rsidP="00893FE4">
      <w:pPr>
        <w:pStyle w:val="ListParagraph"/>
        <w:rPr>
          <w:sz w:val="28"/>
          <w:szCs w:val="28"/>
        </w:rPr>
      </w:pPr>
    </w:p>
    <w:p w:rsidR="00893FE4" w:rsidRPr="00BF13A1" w:rsidRDefault="00BF13A1" w:rsidP="00893F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 xml:space="preserve">Remember to get those </w:t>
      </w:r>
      <w:r w:rsidR="00893FE4" w:rsidRPr="00BF13A1">
        <w:rPr>
          <w:sz w:val="28"/>
          <w:szCs w:val="28"/>
        </w:rPr>
        <w:t xml:space="preserve">Immunization forms </w:t>
      </w:r>
      <w:r w:rsidRPr="00BF13A1">
        <w:rPr>
          <w:sz w:val="28"/>
          <w:szCs w:val="28"/>
        </w:rPr>
        <w:t>in and return them to</w:t>
      </w:r>
      <w:r w:rsidR="00893FE4" w:rsidRPr="00BF13A1">
        <w:rPr>
          <w:sz w:val="28"/>
          <w:szCs w:val="28"/>
        </w:rPr>
        <w:t xml:space="preserve"> your homeroom teacher ASAP.</w:t>
      </w:r>
    </w:p>
    <w:p w:rsidR="00893FE4" w:rsidRPr="00BF13A1" w:rsidRDefault="00893FE4" w:rsidP="00893FE4">
      <w:pPr>
        <w:pStyle w:val="ListParagraph"/>
        <w:rPr>
          <w:sz w:val="28"/>
          <w:szCs w:val="28"/>
        </w:rPr>
      </w:pPr>
    </w:p>
    <w:p w:rsidR="00A403DB" w:rsidRPr="00BF13A1" w:rsidRDefault="00A403DB" w:rsidP="00A403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>Our first Pizza Day is this Friday, September 15</w:t>
      </w:r>
      <w:r w:rsidRPr="00BF13A1">
        <w:rPr>
          <w:sz w:val="28"/>
          <w:szCs w:val="28"/>
          <w:vertAlign w:val="superscript"/>
        </w:rPr>
        <w:t>th</w:t>
      </w:r>
      <w:r w:rsidRPr="00BF13A1">
        <w:rPr>
          <w:sz w:val="28"/>
          <w:szCs w:val="28"/>
        </w:rPr>
        <w:t xml:space="preserve"> - $1.50/slice first come first served.  For sale upstairs at the start of 2</w:t>
      </w:r>
      <w:r w:rsidRPr="00BF13A1">
        <w:rPr>
          <w:sz w:val="28"/>
          <w:szCs w:val="28"/>
          <w:vertAlign w:val="superscript"/>
        </w:rPr>
        <w:t>nd</w:t>
      </w:r>
      <w:r w:rsidR="0087514D" w:rsidRPr="00BF13A1">
        <w:rPr>
          <w:sz w:val="28"/>
          <w:szCs w:val="28"/>
        </w:rPr>
        <w:t xml:space="preserve"> nutrition break.  Remember your money!</w:t>
      </w:r>
    </w:p>
    <w:p w:rsidR="00BF13A1" w:rsidRPr="00BF13A1" w:rsidRDefault="00BF13A1" w:rsidP="00BF13A1">
      <w:pPr>
        <w:pStyle w:val="ListParagraph"/>
        <w:rPr>
          <w:sz w:val="28"/>
          <w:szCs w:val="28"/>
        </w:rPr>
      </w:pPr>
    </w:p>
    <w:p w:rsidR="00BF13A1" w:rsidRPr="00BF13A1" w:rsidRDefault="00BF13A1" w:rsidP="00BF1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rFonts w:ascii="Calibri" w:hAnsi="Calibri" w:cs="Calibri"/>
          <w:color w:val="000000"/>
          <w:sz w:val="28"/>
          <w:szCs w:val="28"/>
        </w:rPr>
        <w:t>The learning commons is having a contest called Westview Reads! All you need to do to enter is tweet a picture to Miss McCue of you reading with the hashtag #</w:t>
      </w:r>
      <w:proofErr w:type="spellStart"/>
      <w:r w:rsidRPr="00BF13A1">
        <w:rPr>
          <w:rFonts w:ascii="Calibri" w:hAnsi="Calibri" w:cs="Calibri"/>
          <w:color w:val="000000"/>
          <w:sz w:val="28"/>
          <w:szCs w:val="28"/>
        </w:rPr>
        <w:t>westview</w:t>
      </w:r>
      <w:proofErr w:type="spellEnd"/>
      <w:r w:rsidRPr="00BF13A1">
        <w:rPr>
          <w:rFonts w:ascii="Calibri" w:hAnsi="Calibri" w:cs="Calibri"/>
          <w:color w:val="000000"/>
          <w:sz w:val="28"/>
          <w:szCs w:val="28"/>
        </w:rPr>
        <w:t xml:space="preserve"> reads OR bring in a photo to the learning commons and you could win one of 2 Tim Horton</w:t>
      </w:r>
      <w:r w:rsidR="003A22F4">
        <w:rPr>
          <w:rFonts w:ascii="Calibri" w:hAnsi="Calibri" w:cs="Calibri"/>
          <w:color w:val="000000"/>
          <w:sz w:val="28"/>
          <w:szCs w:val="28"/>
        </w:rPr>
        <w:t>’</w:t>
      </w:r>
      <w:r w:rsidRPr="00BF13A1">
        <w:rPr>
          <w:rFonts w:ascii="Calibri" w:hAnsi="Calibri" w:cs="Calibri"/>
          <w:color w:val="000000"/>
          <w:sz w:val="28"/>
          <w:szCs w:val="28"/>
        </w:rPr>
        <w:t xml:space="preserve">s gift cards! </w:t>
      </w:r>
      <w:r w:rsidRPr="00BF13A1">
        <w:rPr>
          <w:rStyle w:val="contextualextensionhighlight"/>
          <w:rFonts w:ascii="Calibri" w:hAnsi="Calibri" w:cs="Calibri"/>
          <w:color w:val="000000"/>
          <w:sz w:val="28"/>
          <w:szCs w:val="28"/>
        </w:rPr>
        <w:t>Contest starts on Thursday and runs until October!</w:t>
      </w:r>
      <w:r w:rsidRPr="00BF13A1">
        <w:rPr>
          <w:rFonts w:ascii="Calibri" w:hAnsi="Calibri" w:cs="Calibri"/>
          <w:color w:val="000000"/>
          <w:sz w:val="28"/>
          <w:szCs w:val="28"/>
        </w:rPr>
        <w:t xml:space="preserve"> Go to the Learning Commons for more information!</w:t>
      </w:r>
    </w:p>
    <w:p w:rsidR="00BF13A1" w:rsidRPr="00BF13A1" w:rsidRDefault="00BF13A1" w:rsidP="00BF13A1">
      <w:pPr>
        <w:pStyle w:val="ListParagraph"/>
        <w:rPr>
          <w:sz w:val="28"/>
          <w:szCs w:val="28"/>
        </w:rPr>
      </w:pPr>
    </w:p>
    <w:p w:rsidR="00BF13A1" w:rsidRPr="00BF13A1" w:rsidRDefault="00BF13A1" w:rsidP="00BF1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 xml:space="preserve">Any students interested in participating in Intramural Soccer, please sign up outside Room 226.  Students </w:t>
      </w:r>
      <w:r w:rsidR="003A22F4" w:rsidRPr="00BF13A1">
        <w:rPr>
          <w:sz w:val="28"/>
          <w:szCs w:val="28"/>
        </w:rPr>
        <w:t>interested</w:t>
      </w:r>
      <w:r w:rsidRPr="00BF13A1">
        <w:rPr>
          <w:sz w:val="28"/>
          <w:szCs w:val="28"/>
        </w:rPr>
        <w:t xml:space="preserve"> in helping organize and operate intramurals are also encouraged to make themselves known to Mr. Ingrassia.</w:t>
      </w:r>
    </w:p>
    <w:p w:rsidR="00BF13A1" w:rsidRPr="00BF13A1" w:rsidRDefault="00BF13A1" w:rsidP="00BF13A1">
      <w:pPr>
        <w:pStyle w:val="ListParagraph"/>
        <w:rPr>
          <w:sz w:val="28"/>
          <w:szCs w:val="28"/>
        </w:rPr>
      </w:pPr>
    </w:p>
    <w:p w:rsidR="00BF13A1" w:rsidRPr="00BF13A1" w:rsidRDefault="00BF13A1" w:rsidP="00BF13A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F13A1">
        <w:rPr>
          <w:sz w:val="28"/>
          <w:szCs w:val="28"/>
        </w:rPr>
        <w:t>Students interested in joining either the Coding Club or a Games Club, please also sign up outside of Room 226.</w:t>
      </w:r>
    </w:p>
    <w:p w:rsidR="00BF13A1" w:rsidRPr="00BF13A1" w:rsidRDefault="00BF13A1" w:rsidP="00BF13A1">
      <w:pPr>
        <w:pStyle w:val="ListParagraph"/>
        <w:rPr>
          <w:sz w:val="32"/>
          <w:szCs w:val="32"/>
        </w:rPr>
      </w:pPr>
    </w:p>
    <w:p w:rsidR="00A403DB" w:rsidRPr="003A22F4" w:rsidRDefault="00BF13A1" w:rsidP="00893FE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Attention all you math challenge seekers!  The Problem of the Week is posted on the bulletin board outside of Room 226.  Submit your solutions </w:t>
      </w:r>
      <w:r w:rsidR="003A22F4">
        <w:rPr>
          <w:sz w:val="28"/>
          <w:szCs w:val="28"/>
        </w:rPr>
        <w:t>to Mr. Ingrassia by Friday – Good luck to all!</w:t>
      </w:r>
      <w:bookmarkStart w:id="0" w:name="_GoBack"/>
      <w:bookmarkEnd w:id="0"/>
    </w:p>
    <w:sectPr w:rsidR="00A403DB" w:rsidRPr="003A2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848B0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B1BBB"/>
    <w:multiLevelType w:val="hybridMultilevel"/>
    <w:tmpl w:val="04022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B"/>
    <w:rsid w:val="00182B2C"/>
    <w:rsid w:val="00310F40"/>
    <w:rsid w:val="003A22F4"/>
    <w:rsid w:val="00406D86"/>
    <w:rsid w:val="00414714"/>
    <w:rsid w:val="0087514D"/>
    <w:rsid w:val="00893FE4"/>
    <w:rsid w:val="009414C2"/>
    <w:rsid w:val="00A403DB"/>
    <w:rsid w:val="00B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D5F87-C62A-44AC-B602-34F69EC5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3DB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BF13A1"/>
  </w:style>
  <w:style w:type="paragraph" w:styleId="BalloonText">
    <w:name w:val="Balloon Text"/>
    <w:basedOn w:val="Normal"/>
    <w:link w:val="BalloonTextChar"/>
    <w:uiPriority w:val="99"/>
    <w:semiHidden/>
    <w:unhideWhenUsed/>
    <w:rsid w:val="003A2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6CE66EE2.dotm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Paterson [Staff]</dc:creator>
  <cp:keywords/>
  <dc:description/>
  <cp:lastModifiedBy>Sandy Paterson [Staff]</cp:lastModifiedBy>
  <cp:revision>2</cp:revision>
  <cp:lastPrinted>2017-09-13T14:14:00Z</cp:lastPrinted>
  <dcterms:created xsi:type="dcterms:W3CDTF">2017-09-13T14:15:00Z</dcterms:created>
  <dcterms:modified xsi:type="dcterms:W3CDTF">2017-09-13T14:15:00Z</dcterms:modified>
</cp:coreProperties>
</file>