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C157" w14:textId="3FB527A2" w:rsidR="00391A5A" w:rsidRPr="00391A5A" w:rsidRDefault="00391A5A" w:rsidP="00391A5A">
      <w:pPr>
        <w:pStyle w:val="NormalWeb"/>
        <w:jc w:val="center"/>
        <w:rPr>
          <w:rFonts w:asciiTheme="minorHAnsi" w:hAnsiTheme="minorHAnsi" w:cstheme="minorHAnsi"/>
          <w:b/>
          <w:color w:val="000000"/>
          <w:sz w:val="32"/>
          <w:szCs w:val="27"/>
        </w:rPr>
      </w:pPr>
      <w:r w:rsidRPr="00391A5A">
        <w:rPr>
          <w:rFonts w:asciiTheme="minorHAnsi" w:hAnsiTheme="minorHAnsi" w:cstheme="minorHAnsi"/>
          <w:b/>
          <w:color w:val="000000"/>
          <w:sz w:val="32"/>
          <w:szCs w:val="27"/>
        </w:rPr>
        <w:t>SCHOOL COUNCIL FUNDRAISER</w:t>
      </w:r>
    </w:p>
    <w:p w14:paraId="0F18AD64" w14:textId="4C79FBA8" w:rsidR="00391A5A" w:rsidRPr="00391A5A" w:rsidRDefault="00391A5A" w:rsidP="00391A5A">
      <w:pPr>
        <w:pStyle w:val="NormalWeb"/>
        <w:rPr>
          <w:rFonts w:asciiTheme="minorHAnsi" w:hAnsiTheme="minorHAnsi" w:cstheme="minorHAnsi"/>
          <w:color w:val="000000"/>
        </w:rPr>
      </w:pPr>
      <w:r w:rsidRPr="00391A5A">
        <w:rPr>
          <w:rFonts w:asciiTheme="minorHAnsi" w:hAnsiTheme="minorHAnsi" w:cstheme="minorHAnsi"/>
          <w:color w:val="000000"/>
        </w:rPr>
        <w:t xml:space="preserve">The Ray Lewis School Council is excited to announce that we will be participating in the </w:t>
      </w:r>
      <w:r w:rsidRPr="00391A5A">
        <w:rPr>
          <w:rFonts w:asciiTheme="minorHAnsi" w:hAnsiTheme="minorHAnsi" w:cstheme="minorHAnsi"/>
          <w:b/>
          <w:color w:val="000000"/>
        </w:rPr>
        <w:t>Poinsettia Fundraiser</w:t>
      </w:r>
      <w:r w:rsidRPr="00391A5A">
        <w:rPr>
          <w:rFonts w:asciiTheme="minorHAnsi" w:hAnsiTheme="minorHAnsi" w:cstheme="minorHAnsi"/>
          <w:color w:val="000000"/>
        </w:rPr>
        <w:t xml:space="preserve"> again this year! </w:t>
      </w:r>
      <w:r>
        <w:rPr>
          <w:rFonts w:asciiTheme="minorHAnsi" w:hAnsiTheme="minorHAnsi" w:cstheme="minorHAnsi"/>
          <w:color w:val="000000"/>
        </w:rPr>
        <w:t xml:space="preserve"> </w:t>
      </w:r>
      <w:r w:rsidRPr="00391A5A">
        <w:rPr>
          <w:rFonts w:asciiTheme="minorHAnsi" w:hAnsiTheme="minorHAnsi" w:cstheme="minorHAnsi"/>
          <w:color w:val="000000"/>
        </w:rPr>
        <w:t>With the holiday season quickly approaching, we are hoping families will consider supporting this initiative. All funds raised will go to support our School Council Fundraising goals.</w:t>
      </w:r>
    </w:p>
    <w:p w14:paraId="36BFE7D3" w14:textId="771457FD" w:rsidR="00391A5A" w:rsidRPr="00391A5A" w:rsidRDefault="00391A5A" w:rsidP="00391A5A">
      <w:pPr>
        <w:pStyle w:val="NormalWeb"/>
        <w:rPr>
          <w:rFonts w:asciiTheme="minorHAnsi" w:hAnsiTheme="minorHAnsi" w:cstheme="minorHAnsi"/>
          <w:color w:val="000000"/>
        </w:rPr>
      </w:pPr>
      <w:r w:rsidRPr="00391A5A">
        <w:rPr>
          <w:rFonts w:asciiTheme="minorHAnsi" w:hAnsiTheme="minorHAnsi" w:cstheme="minorHAnsi"/>
          <w:color w:val="000000"/>
        </w:rPr>
        <w:t xml:space="preserve">Purchasing a poinsettia is a sure way to brighten any room in your home for the holidays. The poinsettias are grown and supplied by Terra Greenhouses and are very competitively priced. The plants are of superior quality. There are three sizes of poinsettias at varying price points available for purchase; all come in red, white or pink. All plants come wrapped in </w:t>
      </w:r>
      <w:r>
        <w:rPr>
          <w:rFonts w:asciiTheme="minorHAnsi" w:hAnsiTheme="minorHAnsi" w:cstheme="minorHAnsi"/>
          <w:color w:val="000000"/>
        </w:rPr>
        <w:t>a decorative pot cover. There are</w:t>
      </w:r>
      <w:r w:rsidRPr="00391A5A">
        <w:rPr>
          <w:rFonts w:asciiTheme="minorHAnsi" w:hAnsiTheme="minorHAnsi" w:cstheme="minorHAnsi"/>
          <w:color w:val="000000"/>
        </w:rPr>
        <w:t xml:space="preserve"> also two festive arrangements and a holiday wreath available for purchase.</w:t>
      </w:r>
      <w:r>
        <w:rPr>
          <w:rFonts w:asciiTheme="minorHAnsi" w:hAnsiTheme="minorHAnsi" w:cstheme="minorHAnsi"/>
          <w:color w:val="000000"/>
        </w:rPr>
        <w:t xml:space="preserve">  </w:t>
      </w:r>
      <w:r w:rsidRPr="00391A5A">
        <w:rPr>
          <w:rFonts w:asciiTheme="minorHAnsi" w:hAnsiTheme="minorHAnsi" w:cstheme="minorHAnsi"/>
          <w:color w:val="000000"/>
        </w:rPr>
        <w:t xml:space="preserve">We suggest viewing the colour samples posted on our school website to see how beautiful they are. </w:t>
      </w:r>
    </w:p>
    <w:p w14:paraId="7B2D6882" w14:textId="77777777" w:rsidR="00391A5A" w:rsidRPr="00391A5A" w:rsidRDefault="00391A5A" w:rsidP="00391A5A">
      <w:pPr>
        <w:pStyle w:val="NormalWeb"/>
        <w:rPr>
          <w:rFonts w:asciiTheme="minorHAnsi" w:hAnsiTheme="minorHAnsi" w:cstheme="minorHAnsi"/>
          <w:color w:val="000000"/>
        </w:rPr>
      </w:pPr>
      <w:r w:rsidRPr="00391A5A">
        <w:rPr>
          <w:rFonts w:asciiTheme="minorHAnsi" w:hAnsiTheme="minorHAnsi" w:cstheme="minorHAnsi"/>
          <w:color w:val="000000"/>
        </w:rPr>
        <w:t>Although we do not encourage students selling poinsettias door-to-door, we absolutely encourage sales to family, friends and/or parents’ work colleagues.</w:t>
      </w:r>
    </w:p>
    <w:p w14:paraId="180F41C9" w14:textId="77777777" w:rsidR="00391A5A" w:rsidRPr="00391A5A" w:rsidRDefault="00391A5A" w:rsidP="00391A5A">
      <w:pPr>
        <w:pStyle w:val="NormalWeb"/>
        <w:rPr>
          <w:rFonts w:asciiTheme="minorHAnsi" w:hAnsiTheme="minorHAnsi" w:cstheme="minorHAnsi"/>
          <w:color w:val="000000"/>
        </w:rPr>
      </w:pPr>
      <w:r w:rsidRPr="00391A5A">
        <w:rPr>
          <w:rFonts w:asciiTheme="minorHAnsi" w:hAnsiTheme="minorHAnsi" w:cstheme="minorHAnsi"/>
          <w:color w:val="000000"/>
        </w:rPr>
        <w:t xml:space="preserve">Order forms with prices are attached. Please be sure to include your child’s name and the teachers’ name on the order form. Please return all order forms and money no later than Monday, November 20th. Poinsettias will also be available for purchase from </w:t>
      </w:r>
      <w:proofErr w:type="spellStart"/>
      <w:r w:rsidRPr="00391A5A">
        <w:rPr>
          <w:rFonts w:asciiTheme="minorHAnsi" w:hAnsiTheme="minorHAnsi" w:cstheme="minorHAnsi"/>
          <w:color w:val="000000"/>
        </w:rPr>
        <w:t>SchoolCash</w:t>
      </w:r>
      <w:proofErr w:type="spellEnd"/>
      <w:r w:rsidRPr="00391A5A">
        <w:rPr>
          <w:rFonts w:asciiTheme="minorHAnsi" w:hAnsiTheme="minorHAnsi" w:cstheme="minorHAnsi"/>
          <w:color w:val="000000"/>
        </w:rPr>
        <w:t xml:space="preserve"> Online. Late orders cannot be accepted due to the timelines provided by Terra Greenhouses.</w:t>
      </w:r>
    </w:p>
    <w:p w14:paraId="1C5B678E" w14:textId="77777777" w:rsidR="00391A5A" w:rsidRDefault="00391A5A" w:rsidP="00391A5A">
      <w:pPr>
        <w:pStyle w:val="NormalWeb"/>
        <w:rPr>
          <w:rFonts w:asciiTheme="minorHAnsi" w:hAnsiTheme="minorHAnsi" w:cstheme="minorHAnsi"/>
          <w:color w:val="000000"/>
        </w:rPr>
      </w:pPr>
      <w:r w:rsidRPr="00391A5A">
        <w:rPr>
          <w:rFonts w:asciiTheme="minorHAnsi" w:hAnsiTheme="minorHAnsi" w:cstheme="minorHAnsi"/>
          <w:color w:val="000000"/>
        </w:rPr>
        <w:t xml:space="preserve">Plants will be delivered to Ray Lewis School on </w:t>
      </w:r>
      <w:r w:rsidRPr="00391A5A">
        <w:rPr>
          <w:rFonts w:asciiTheme="minorHAnsi" w:hAnsiTheme="minorHAnsi" w:cstheme="minorHAnsi"/>
          <w:b/>
          <w:color w:val="000000"/>
        </w:rPr>
        <w:t>Wednesday, December 6th</w:t>
      </w:r>
      <w:r w:rsidRPr="00391A5A">
        <w:rPr>
          <w:rFonts w:asciiTheme="minorHAnsi" w:hAnsiTheme="minorHAnsi" w:cstheme="minorHAnsi"/>
          <w:color w:val="000000"/>
        </w:rPr>
        <w:t xml:space="preserve"> so you will have plenty of time before the holidays to enjoy! Pick up will be from </w:t>
      </w:r>
      <w:r w:rsidRPr="00391A5A">
        <w:rPr>
          <w:rFonts w:asciiTheme="minorHAnsi" w:hAnsiTheme="minorHAnsi" w:cstheme="minorHAnsi"/>
          <w:b/>
          <w:color w:val="000000"/>
        </w:rPr>
        <w:t>4:00 pm to 6:00 pm</w:t>
      </w:r>
      <w:r w:rsidRPr="00391A5A">
        <w:rPr>
          <w:rFonts w:asciiTheme="minorHAnsi" w:hAnsiTheme="minorHAnsi" w:cstheme="minorHAnsi"/>
          <w:color w:val="000000"/>
        </w:rPr>
        <w:t xml:space="preserve"> in the gymnasium. We cannot send plants home with students on the bus or to walk home with. An adult must come to pick up.</w:t>
      </w:r>
    </w:p>
    <w:p w14:paraId="62807EAB" w14:textId="6A064DC6" w:rsidR="00391A5A" w:rsidRPr="00391A5A" w:rsidRDefault="00391A5A" w:rsidP="00391A5A">
      <w:pPr>
        <w:pStyle w:val="NormalWeb"/>
        <w:rPr>
          <w:rFonts w:asciiTheme="minorHAnsi" w:hAnsiTheme="minorHAnsi" w:cstheme="minorHAnsi"/>
          <w:color w:val="000000"/>
        </w:rPr>
      </w:pPr>
      <w:r>
        <w:rPr>
          <w:rFonts w:asciiTheme="minorHAnsi" w:hAnsiTheme="minorHAnsi" w:cstheme="minorHAnsi"/>
          <w:color w:val="000000"/>
        </w:rPr>
        <w:t>As a thank you and incentive, a class Pizza Party will be held for the class who sells the most!</w:t>
      </w:r>
    </w:p>
    <w:p w14:paraId="79A07A84" w14:textId="2567B7BC" w:rsidR="00391A5A" w:rsidRPr="00391A5A" w:rsidRDefault="00391A5A" w:rsidP="00391A5A">
      <w:pPr>
        <w:pStyle w:val="NormalWeb"/>
        <w:rPr>
          <w:rFonts w:asciiTheme="minorHAnsi" w:hAnsiTheme="minorHAnsi" w:cstheme="minorHAnsi"/>
          <w:color w:val="000000"/>
        </w:rPr>
      </w:pPr>
      <w:r w:rsidRPr="00391A5A">
        <w:rPr>
          <w:rFonts w:asciiTheme="minorHAnsi" w:hAnsiTheme="minorHAnsi" w:cstheme="minorHAnsi"/>
          <w:color w:val="000000"/>
        </w:rPr>
        <w:t xml:space="preserve">We are looking forward to a successful fundraiser! Thank </w:t>
      </w:r>
      <w:r>
        <w:rPr>
          <w:rFonts w:asciiTheme="minorHAnsi" w:hAnsiTheme="minorHAnsi" w:cstheme="minorHAnsi"/>
          <w:color w:val="000000"/>
        </w:rPr>
        <w:t>you in advance for your support.</w:t>
      </w:r>
    </w:p>
    <w:p w14:paraId="1C89022E" w14:textId="61C14A0E" w:rsidR="00391A5A" w:rsidRPr="00391A5A" w:rsidRDefault="00391A5A" w:rsidP="00391A5A">
      <w:pPr>
        <w:pStyle w:val="NormalWeb"/>
        <w:rPr>
          <w:rFonts w:asciiTheme="minorHAnsi" w:hAnsiTheme="minorHAnsi" w:cstheme="minorHAnsi"/>
          <w:b/>
          <w:color w:val="000000"/>
        </w:rPr>
      </w:pPr>
      <w:r w:rsidRPr="00601D49">
        <w:rPr>
          <w:b/>
          <w:noProof/>
          <w:szCs w:val="22"/>
        </w:rPr>
        <w:drawing>
          <wp:anchor distT="0" distB="0" distL="114300" distR="114300" simplePos="0" relativeHeight="251659264" behindDoc="0" locked="0" layoutInCell="1" allowOverlap="1" wp14:anchorId="47FBAA4C" wp14:editId="014A1776">
            <wp:simplePos x="0" y="0"/>
            <wp:positionH relativeFrom="margin">
              <wp:align>left</wp:align>
            </wp:positionH>
            <wp:positionV relativeFrom="paragraph">
              <wp:posOffset>268605</wp:posOffset>
            </wp:positionV>
            <wp:extent cx="838200" cy="838200"/>
            <wp:effectExtent l="0" t="0" r="0" b="0"/>
            <wp:wrapNone/>
            <wp:docPr id="2" name="Picture 2" descr="Image result for poinset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insett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1A5A">
        <w:rPr>
          <w:rFonts w:asciiTheme="minorHAnsi" w:hAnsiTheme="minorHAnsi" w:cstheme="minorHAnsi"/>
          <w:b/>
          <w:color w:val="000000"/>
        </w:rPr>
        <w:t>The Ray Lewis School Council</w:t>
      </w:r>
    </w:p>
    <w:p w14:paraId="7F4CE0A0" w14:textId="1F783621" w:rsidR="00391A5A" w:rsidRPr="00391A5A" w:rsidRDefault="00391A5A" w:rsidP="00391A5A">
      <w:pPr>
        <w:pStyle w:val="NormalWeb"/>
        <w:rPr>
          <w:rFonts w:asciiTheme="minorHAnsi" w:hAnsiTheme="minorHAnsi" w:cstheme="minorHAnsi"/>
          <w:color w:val="000000"/>
        </w:rPr>
      </w:pPr>
      <w:bookmarkStart w:id="0" w:name="_GoBack"/>
      <w:bookmarkEnd w:id="0"/>
    </w:p>
    <w:p w14:paraId="6E850D33" w14:textId="1468548E" w:rsidR="00467D65" w:rsidRDefault="00467D65">
      <w:pPr>
        <w:rPr>
          <w:sz w:val="22"/>
          <w:szCs w:val="22"/>
          <w:lang w:val="en-CA"/>
        </w:rPr>
      </w:pPr>
    </w:p>
    <w:sectPr w:rsidR="00467D65" w:rsidSect="00D602D2">
      <w:headerReference w:type="default" r:id="rId10"/>
      <w:footerReference w:type="default" r:id="rId11"/>
      <w:pgSz w:w="12240" w:h="15840"/>
      <w:pgMar w:top="1440" w:right="1440" w:bottom="1440" w:left="1440" w:header="708"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43B68" w14:textId="77777777" w:rsidR="00A53857" w:rsidRDefault="00A53857" w:rsidP="00476EE2">
      <w:r>
        <w:separator/>
      </w:r>
    </w:p>
  </w:endnote>
  <w:endnote w:type="continuationSeparator" w:id="0">
    <w:p w14:paraId="71B86A87" w14:textId="77777777" w:rsidR="00A53857" w:rsidRDefault="00A53857" w:rsidP="0047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E7C0" w14:textId="784F7BDC" w:rsidR="00476EE2" w:rsidRDefault="00351F77" w:rsidP="00D602D2">
    <w:pPr>
      <w:pStyle w:val="Footer"/>
      <w:ind w:left="-851"/>
      <w:jc w:val="center"/>
    </w:pPr>
    <w:r>
      <w:rPr>
        <w:noProof/>
        <w:lang w:val="en-CA" w:eastAsia="en-CA"/>
      </w:rPr>
      <w:drawing>
        <wp:inline distT="0" distB="0" distL="0" distR="0" wp14:anchorId="1C4FA33B" wp14:editId="1356F078">
          <wp:extent cx="7079308" cy="369849"/>
          <wp:effectExtent l="0" t="0" r="762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schoo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58626" cy="3896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D217" w14:textId="77777777" w:rsidR="00A53857" w:rsidRDefault="00A53857" w:rsidP="00476EE2">
      <w:r>
        <w:separator/>
      </w:r>
    </w:p>
  </w:footnote>
  <w:footnote w:type="continuationSeparator" w:id="0">
    <w:p w14:paraId="1A0E631B" w14:textId="77777777" w:rsidR="00A53857" w:rsidRDefault="00A53857" w:rsidP="0047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04" w:type="dxa"/>
      <w:tblInd w:w="-856" w:type="dxa"/>
      <w:tblBorders>
        <w:top w:val="none" w:sz="0" w:space="0" w:color="auto"/>
        <w:left w:val="none" w:sz="0" w:space="0" w:color="auto"/>
        <w:bottom w:val="single" w:sz="2" w:space="0" w:color="AEAAAA"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2411"/>
      <w:gridCol w:w="3118"/>
      <w:gridCol w:w="5375"/>
    </w:tblGrid>
    <w:tr w:rsidR="00644008" w14:paraId="286EE5C1" w14:textId="77777777" w:rsidTr="005E352E">
      <w:trPr>
        <w:trHeight w:val="862"/>
      </w:trPr>
      <w:tc>
        <w:tcPr>
          <w:tcW w:w="2411" w:type="dxa"/>
          <w:vMerge w:val="restart"/>
        </w:tcPr>
        <w:p w14:paraId="543DB99F" w14:textId="2228C0B3" w:rsidR="00476EE2" w:rsidRDefault="00644008" w:rsidP="005E352E">
          <w:pPr>
            <w:pStyle w:val="Header"/>
          </w:pPr>
          <w:r>
            <w:rPr>
              <w:noProof/>
              <w:lang w:val="en-CA" w:eastAsia="en-CA"/>
            </w:rPr>
            <w:drawing>
              <wp:inline distT="0" distB="0" distL="0" distR="0" wp14:anchorId="10754ED3" wp14:editId="48657670">
                <wp:extent cx="1285875" cy="13466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lewis.jpg"/>
                        <pic:cNvPicPr/>
                      </pic:nvPicPr>
                      <pic:blipFill>
                        <a:blip r:embed="rId1">
                          <a:extLst>
                            <a:ext uri="{28A0092B-C50C-407E-A947-70E740481C1C}">
                              <a14:useLocalDpi xmlns:a14="http://schemas.microsoft.com/office/drawing/2010/main" val="0"/>
                            </a:ext>
                          </a:extLst>
                        </a:blip>
                        <a:stretch>
                          <a:fillRect/>
                        </a:stretch>
                      </pic:blipFill>
                      <pic:spPr>
                        <a:xfrm>
                          <a:off x="0" y="0"/>
                          <a:ext cx="1326705" cy="1389422"/>
                        </a:xfrm>
                        <a:prstGeom prst="rect">
                          <a:avLst/>
                        </a:prstGeom>
                      </pic:spPr>
                    </pic:pic>
                  </a:graphicData>
                </a:graphic>
              </wp:inline>
            </w:drawing>
          </w:r>
        </w:p>
      </w:tc>
      <w:tc>
        <w:tcPr>
          <w:tcW w:w="8493" w:type="dxa"/>
          <w:gridSpan w:val="2"/>
        </w:tcPr>
        <w:p w14:paraId="5F06F196" w14:textId="3133AC70" w:rsidR="00476EE2" w:rsidRPr="00476EE2" w:rsidRDefault="00644008" w:rsidP="005C7A3D">
          <w:pPr>
            <w:pStyle w:val="Header"/>
            <w:rPr>
              <w:bCs/>
              <w:sz w:val="36"/>
              <w:szCs w:val="36"/>
            </w:rPr>
          </w:pPr>
          <w:r>
            <w:rPr>
              <w:bCs/>
              <w:color w:val="3B3838" w:themeColor="background2" w:themeShade="40"/>
              <w:sz w:val="40"/>
              <w:szCs w:val="40"/>
            </w:rPr>
            <w:t>Ray Lewis</w:t>
          </w:r>
          <w:r w:rsidR="00263220">
            <w:rPr>
              <w:bCs/>
              <w:color w:val="3B3838" w:themeColor="background2" w:themeShade="40"/>
              <w:sz w:val="40"/>
              <w:szCs w:val="40"/>
            </w:rPr>
            <w:t xml:space="preserve"> </w:t>
          </w:r>
          <w:r w:rsidR="00476EE2" w:rsidRPr="005E352E">
            <w:rPr>
              <w:bCs/>
              <w:color w:val="3B3838" w:themeColor="background2" w:themeShade="40"/>
              <w:sz w:val="40"/>
              <w:szCs w:val="40"/>
            </w:rPr>
            <w:t>Elementary School</w:t>
          </w:r>
          <w:r w:rsidR="00DC5B6F">
            <w:rPr>
              <w:bCs/>
              <w:color w:val="3B3838" w:themeColor="background2" w:themeShade="40"/>
              <w:sz w:val="36"/>
              <w:szCs w:val="36"/>
            </w:rPr>
            <w:br/>
          </w:r>
          <w:r w:rsidR="00DC5B6F" w:rsidRPr="005E352E">
            <w:rPr>
              <w:bCs/>
              <w:color w:val="767171" w:themeColor="background2" w:themeShade="80"/>
              <w:sz w:val="20"/>
              <w:szCs w:val="20"/>
            </w:rPr>
            <w:t>PROUD SCHOOL OF HAMILTON</w:t>
          </w:r>
          <w:r w:rsidR="005E352E" w:rsidRPr="005E352E">
            <w:rPr>
              <w:bCs/>
              <w:color w:val="767171" w:themeColor="background2" w:themeShade="80"/>
              <w:sz w:val="20"/>
              <w:szCs w:val="20"/>
            </w:rPr>
            <w:t>-WENTWORTH DISTRICT SCHOOL BOARD</w:t>
          </w:r>
        </w:p>
      </w:tc>
    </w:tr>
    <w:tr w:rsidR="00644008" w14:paraId="211BF362" w14:textId="77777777" w:rsidTr="00D33631">
      <w:trPr>
        <w:trHeight w:val="1375"/>
      </w:trPr>
      <w:tc>
        <w:tcPr>
          <w:tcW w:w="2411" w:type="dxa"/>
          <w:vMerge/>
        </w:tcPr>
        <w:p w14:paraId="4170E3EC" w14:textId="77777777" w:rsidR="00476EE2" w:rsidRDefault="00476EE2">
          <w:pPr>
            <w:pStyle w:val="Header"/>
            <w:rPr>
              <w:noProof/>
            </w:rPr>
          </w:pPr>
        </w:p>
      </w:tc>
      <w:tc>
        <w:tcPr>
          <w:tcW w:w="3118" w:type="dxa"/>
        </w:tcPr>
        <w:p w14:paraId="1DD7B391" w14:textId="77777777" w:rsidR="00644008" w:rsidRPr="00D26A6F" w:rsidRDefault="00644008" w:rsidP="0029604D">
          <w:pPr>
            <w:pStyle w:val="Header"/>
            <w:rPr>
              <w:color w:val="767171" w:themeColor="background2" w:themeShade="80"/>
              <w:szCs w:val="20"/>
            </w:rPr>
          </w:pPr>
          <w:r w:rsidRPr="00D26A6F">
            <w:rPr>
              <w:color w:val="767171" w:themeColor="background2" w:themeShade="80"/>
              <w:szCs w:val="20"/>
            </w:rPr>
            <w:t>27 Jessica Street</w:t>
          </w:r>
        </w:p>
        <w:p w14:paraId="258D90F5" w14:textId="72095C8A" w:rsidR="00FB67C9" w:rsidRPr="00D26A6F" w:rsidRDefault="00644008" w:rsidP="0029604D">
          <w:pPr>
            <w:pStyle w:val="Header"/>
            <w:rPr>
              <w:color w:val="767171" w:themeColor="background2" w:themeShade="80"/>
              <w:szCs w:val="20"/>
            </w:rPr>
          </w:pPr>
          <w:r w:rsidRPr="00D26A6F">
            <w:rPr>
              <w:color w:val="767171" w:themeColor="background2" w:themeShade="80"/>
              <w:szCs w:val="20"/>
            </w:rPr>
            <w:t>Hamilton</w:t>
          </w:r>
          <w:r w:rsidR="00FB67C9" w:rsidRPr="00D26A6F">
            <w:rPr>
              <w:color w:val="767171" w:themeColor="background2" w:themeShade="80"/>
              <w:szCs w:val="20"/>
            </w:rPr>
            <w:t xml:space="preserve">, Ontario  </w:t>
          </w:r>
          <w:r w:rsidR="005C7A3D" w:rsidRPr="00D26A6F">
            <w:rPr>
              <w:color w:val="767171" w:themeColor="background2" w:themeShade="80"/>
              <w:szCs w:val="20"/>
            </w:rPr>
            <w:t>L</w:t>
          </w:r>
          <w:r w:rsidRPr="00D26A6F">
            <w:rPr>
              <w:color w:val="767171" w:themeColor="background2" w:themeShade="80"/>
              <w:szCs w:val="20"/>
            </w:rPr>
            <w:t>8W</w:t>
          </w:r>
          <w:r w:rsidR="005C7A3D" w:rsidRPr="00D26A6F">
            <w:rPr>
              <w:color w:val="767171" w:themeColor="background2" w:themeShade="80"/>
              <w:szCs w:val="20"/>
            </w:rPr>
            <w:t xml:space="preserve"> </w:t>
          </w:r>
          <w:r w:rsidRPr="00D26A6F">
            <w:rPr>
              <w:color w:val="767171" w:themeColor="background2" w:themeShade="80"/>
              <w:szCs w:val="20"/>
            </w:rPr>
            <w:t>4A1</w:t>
          </w:r>
        </w:p>
        <w:p w14:paraId="417694D4" w14:textId="1DCEE3D0" w:rsidR="005C7A3D" w:rsidRPr="00D26A6F" w:rsidRDefault="0029604D" w:rsidP="005C7A3D">
          <w:pPr>
            <w:pStyle w:val="Header"/>
            <w:rPr>
              <w:color w:val="767171" w:themeColor="background2" w:themeShade="80"/>
              <w:szCs w:val="20"/>
            </w:rPr>
          </w:pPr>
          <w:r w:rsidRPr="00D26A6F">
            <w:rPr>
              <w:b/>
              <w:bCs/>
              <w:color w:val="767171" w:themeColor="background2" w:themeShade="80"/>
              <w:szCs w:val="20"/>
            </w:rPr>
            <w:t>Phone:</w:t>
          </w:r>
          <w:r w:rsidRPr="00D26A6F">
            <w:rPr>
              <w:color w:val="767171" w:themeColor="background2" w:themeShade="80"/>
              <w:szCs w:val="20"/>
            </w:rPr>
            <w:t> 905.</w:t>
          </w:r>
          <w:r w:rsidR="00644008" w:rsidRPr="00D26A6F">
            <w:rPr>
              <w:color w:val="767171" w:themeColor="background2" w:themeShade="80"/>
              <w:szCs w:val="20"/>
            </w:rPr>
            <w:t>318</w:t>
          </w:r>
          <w:r w:rsidR="005C7A3D" w:rsidRPr="00D26A6F">
            <w:rPr>
              <w:color w:val="767171" w:themeColor="background2" w:themeShade="80"/>
              <w:szCs w:val="20"/>
            </w:rPr>
            <w:t>.</w:t>
          </w:r>
          <w:r w:rsidR="00644008" w:rsidRPr="00D26A6F">
            <w:rPr>
              <w:color w:val="767171" w:themeColor="background2" w:themeShade="80"/>
              <w:szCs w:val="20"/>
            </w:rPr>
            <w:t>3131</w:t>
          </w:r>
        </w:p>
        <w:p w14:paraId="13B51ADE" w14:textId="4141A15B" w:rsidR="00476EE2" w:rsidRPr="00D26A6F" w:rsidRDefault="0029604D" w:rsidP="00644008">
          <w:pPr>
            <w:pStyle w:val="Header"/>
            <w:rPr>
              <w:color w:val="767171" w:themeColor="background2" w:themeShade="80"/>
              <w:szCs w:val="20"/>
            </w:rPr>
          </w:pPr>
          <w:r w:rsidRPr="00D26A6F">
            <w:rPr>
              <w:b/>
              <w:bCs/>
              <w:color w:val="767171" w:themeColor="background2" w:themeShade="80"/>
              <w:szCs w:val="20"/>
            </w:rPr>
            <w:t>Fax:</w:t>
          </w:r>
          <w:r w:rsidRPr="00D26A6F">
            <w:rPr>
              <w:color w:val="767171" w:themeColor="background2" w:themeShade="80"/>
              <w:szCs w:val="20"/>
            </w:rPr>
            <w:t> 905.</w:t>
          </w:r>
          <w:r w:rsidR="00644008" w:rsidRPr="00D26A6F">
            <w:rPr>
              <w:color w:val="767171" w:themeColor="background2" w:themeShade="80"/>
              <w:szCs w:val="20"/>
            </w:rPr>
            <w:t>318</w:t>
          </w:r>
          <w:r w:rsidR="005C7A3D" w:rsidRPr="00D26A6F">
            <w:rPr>
              <w:color w:val="767171" w:themeColor="background2" w:themeShade="80"/>
              <w:szCs w:val="20"/>
            </w:rPr>
            <w:t>.</w:t>
          </w:r>
          <w:r w:rsidR="00644008" w:rsidRPr="00D26A6F">
            <w:rPr>
              <w:color w:val="767171" w:themeColor="background2" w:themeShade="80"/>
              <w:szCs w:val="20"/>
            </w:rPr>
            <w:t>0244</w:t>
          </w:r>
          <w:r w:rsidR="00FB67C9" w:rsidRPr="00D26A6F">
            <w:rPr>
              <w:color w:val="767171" w:themeColor="background2" w:themeShade="80"/>
              <w:szCs w:val="20"/>
            </w:rPr>
            <w:t xml:space="preserve"> </w:t>
          </w:r>
        </w:p>
      </w:tc>
      <w:tc>
        <w:tcPr>
          <w:tcW w:w="5375" w:type="dxa"/>
        </w:tcPr>
        <w:p w14:paraId="25D4682E" w14:textId="222407DD" w:rsidR="00476EE2" w:rsidRPr="00D26A6F" w:rsidRDefault="00476EE2" w:rsidP="00C84D9F">
          <w:pPr>
            <w:pStyle w:val="Header"/>
            <w:rPr>
              <w:color w:val="767171" w:themeColor="background2" w:themeShade="80"/>
              <w:szCs w:val="20"/>
            </w:rPr>
          </w:pPr>
          <w:r w:rsidRPr="00D26A6F">
            <w:rPr>
              <w:color w:val="767171" w:themeColor="background2" w:themeShade="80"/>
              <w:szCs w:val="20"/>
            </w:rPr>
            <w:t xml:space="preserve">EMAIL: </w:t>
          </w:r>
          <w:hyperlink r:id="rId2" w:history="1">
            <w:r w:rsidR="00644008" w:rsidRPr="00D26A6F">
              <w:rPr>
                <w:rStyle w:val="Hyperlink"/>
                <w:szCs w:val="20"/>
              </w:rPr>
              <w:t>raylewis@hwdsb.on.ca</w:t>
            </w:r>
          </w:hyperlink>
        </w:p>
        <w:p w14:paraId="60AD62A8" w14:textId="10C2EB4D" w:rsidR="00476EE2" w:rsidRPr="00D26A6F" w:rsidRDefault="00D26A6F" w:rsidP="00B26A9A">
          <w:pPr>
            <w:pStyle w:val="Header"/>
            <w:rPr>
              <w:color w:val="767171" w:themeColor="background2" w:themeShade="80"/>
              <w:szCs w:val="20"/>
            </w:rPr>
          </w:pPr>
          <w:r w:rsidRPr="00D26A6F">
            <w:rPr>
              <w:color w:val="767171" w:themeColor="background2" w:themeShade="80"/>
              <w:szCs w:val="20"/>
            </w:rPr>
            <w:t>Principal:  Mr. G. Moore</w:t>
          </w:r>
        </w:p>
        <w:p w14:paraId="76AEBED7" w14:textId="4070DEB5" w:rsidR="00476EE2" w:rsidRPr="00D26A6F" w:rsidRDefault="00D26A6F" w:rsidP="00B26A9A">
          <w:pPr>
            <w:pStyle w:val="Header"/>
            <w:rPr>
              <w:color w:val="767171" w:themeColor="background2" w:themeShade="80"/>
              <w:szCs w:val="20"/>
            </w:rPr>
          </w:pPr>
          <w:r w:rsidRPr="00D26A6F">
            <w:rPr>
              <w:color w:val="767171" w:themeColor="background2" w:themeShade="80"/>
              <w:szCs w:val="20"/>
            </w:rPr>
            <w:t>V</w:t>
          </w:r>
          <w:r w:rsidR="002339DB">
            <w:rPr>
              <w:color w:val="767171" w:themeColor="background2" w:themeShade="80"/>
              <w:szCs w:val="20"/>
            </w:rPr>
            <w:t>ice Principal:  Mr. E. Robertson</w:t>
          </w:r>
        </w:p>
        <w:p w14:paraId="28DC28F4" w14:textId="6A885CA5" w:rsidR="00476EE2" w:rsidRPr="00D26A6F" w:rsidRDefault="006C5E70" w:rsidP="005C7A3D">
          <w:pPr>
            <w:pStyle w:val="Header"/>
            <w:rPr>
              <w:b/>
              <w:bCs/>
              <w:color w:val="767171" w:themeColor="background2" w:themeShade="80"/>
              <w:szCs w:val="20"/>
            </w:rPr>
          </w:pPr>
          <w:r w:rsidRPr="00D26A6F">
            <w:rPr>
              <w:b/>
              <w:bCs/>
              <w:color w:val="767171" w:themeColor="background2" w:themeShade="80"/>
              <w:szCs w:val="20"/>
            </w:rPr>
            <w:t>www.hwdsb.on.ca/</w:t>
          </w:r>
          <w:r w:rsidR="00644008" w:rsidRPr="00D26A6F">
            <w:rPr>
              <w:b/>
              <w:bCs/>
              <w:color w:val="767171" w:themeColor="background2" w:themeShade="80"/>
              <w:szCs w:val="20"/>
            </w:rPr>
            <w:t>raylewis</w:t>
          </w:r>
        </w:p>
      </w:tc>
    </w:tr>
  </w:tbl>
  <w:p w14:paraId="4854A8CE" w14:textId="77108196" w:rsidR="00476EE2" w:rsidRDefault="00476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E2"/>
    <w:rsid w:val="0003243B"/>
    <w:rsid w:val="000661DF"/>
    <w:rsid w:val="00102E70"/>
    <w:rsid w:val="001520D3"/>
    <w:rsid w:val="00195ED8"/>
    <w:rsid w:val="002339DB"/>
    <w:rsid w:val="00263220"/>
    <w:rsid w:val="0029604D"/>
    <w:rsid w:val="002C1F7B"/>
    <w:rsid w:val="002D1E0F"/>
    <w:rsid w:val="002D318D"/>
    <w:rsid w:val="002E0A63"/>
    <w:rsid w:val="00351F77"/>
    <w:rsid w:val="00385374"/>
    <w:rsid w:val="00391A5A"/>
    <w:rsid w:val="003B3D3F"/>
    <w:rsid w:val="00467D65"/>
    <w:rsid w:val="00476EE2"/>
    <w:rsid w:val="004F604B"/>
    <w:rsid w:val="00570170"/>
    <w:rsid w:val="005C7A3D"/>
    <w:rsid w:val="005E2CA3"/>
    <w:rsid w:val="005E352E"/>
    <w:rsid w:val="00606304"/>
    <w:rsid w:val="00624972"/>
    <w:rsid w:val="00644008"/>
    <w:rsid w:val="00681F53"/>
    <w:rsid w:val="006C5E70"/>
    <w:rsid w:val="006D01CE"/>
    <w:rsid w:val="00811009"/>
    <w:rsid w:val="00827029"/>
    <w:rsid w:val="008272DA"/>
    <w:rsid w:val="008D6176"/>
    <w:rsid w:val="0091662D"/>
    <w:rsid w:val="00A018B6"/>
    <w:rsid w:val="00A53857"/>
    <w:rsid w:val="00B26A9A"/>
    <w:rsid w:val="00BA0E9A"/>
    <w:rsid w:val="00BA6B68"/>
    <w:rsid w:val="00C84D9F"/>
    <w:rsid w:val="00CE1197"/>
    <w:rsid w:val="00D050DF"/>
    <w:rsid w:val="00D26A6F"/>
    <w:rsid w:val="00D33631"/>
    <w:rsid w:val="00D602D2"/>
    <w:rsid w:val="00DC5B6F"/>
    <w:rsid w:val="00F21067"/>
    <w:rsid w:val="00F23C45"/>
    <w:rsid w:val="00F65449"/>
    <w:rsid w:val="00F93B41"/>
    <w:rsid w:val="00FB67C9"/>
    <w:rsid w:val="00FF2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3AF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EE2"/>
    <w:pPr>
      <w:tabs>
        <w:tab w:val="center" w:pos="4680"/>
        <w:tab w:val="right" w:pos="9360"/>
      </w:tabs>
    </w:pPr>
  </w:style>
  <w:style w:type="character" w:customStyle="1" w:styleId="HeaderChar">
    <w:name w:val="Header Char"/>
    <w:basedOn w:val="DefaultParagraphFont"/>
    <w:link w:val="Header"/>
    <w:uiPriority w:val="99"/>
    <w:rsid w:val="00476EE2"/>
  </w:style>
  <w:style w:type="paragraph" w:styleId="Footer">
    <w:name w:val="footer"/>
    <w:basedOn w:val="Normal"/>
    <w:link w:val="FooterChar"/>
    <w:uiPriority w:val="99"/>
    <w:unhideWhenUsed/>
    <w:rsid w:val="00476EE2"/>
    <w:pPr>
      <w:tabs>
        <w:tab w:val="center" w:pos="4680"/>
        <w:tab w:val="right" w:pos="9360"/>
      </w:tabs>
    </w:pPr>
  </w:style>
  <w:style w:type="character" w:customStyle="1" w:styleId="FooterChar">
    <w:name w:val="Footer Char"/>
    <w:basedOn w:val="DefaultParagraphFont"/>
    <w:link w:val="Footer"/>
    <w:uiPriority w:val="99"/>
    <w:rsid w:val="00476EE2"/>
  </w:style>
  <w:style w:type="table" w:styleId="TableGrid">
    <w:name w:val="Table Grid"/>
    <w:basedOn w:val="TableNormal"/>
    <w:uiPriority w:val="39"/>
    <w:rsid w:val="00476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6EE2"/>
    <w:rPr>
      <w:color w:val="0000FF"/>
      <w:u w:val="single"/>
    </w:rPr>
  </w:style>
  <w:style w:type="character" w:styleId="FollowedHyperlink">
    <w:name w:val="FollowedHyperlink"/>
    <w:basedOn w:val="DefaultParagraphFont"/>
    <w:uiPriority w:val="99"/>
    <w:semiHidden/>
    <w:unhideWhenUsed/>
    <w:rsid w:val="00827029"/>
    <w:rPr>
      <w:color w:val="954F72" w:themeColor="followedHyperlink"/>
      <w:u w:val="single"/>
    </w:rPr>
  </w:style>
  <w:style w:type="paragraph" w:styleId="NormalWeb">
    <w:name w:val="Normal (Web)"/>
    <w:basedOn w:val="Normal"/>
    <w:uiPriority w:val="99"/>
    <w:semiHidden/>
    <w:unhideWhenUsed/>
    <w:rsid w:val="00391A5A"/>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199">
      <w:bodyDiv w:val="1"/>
      <w:marLeft w:val="0"/>
      <w:marRight w:val="0"/>
      <w:marTop w:val="0"/>
      <w:marBottom w:val="0"/>
      <w:divBdr>
        <w:top w:val="none" w:sz="0" w:space="0" w:color="auto"/>
        <w:left w:val="none" w:sz="0" w:space="0" w:color="auto"/>
        <w:bottom w:val="none" w:sz="0" w:space="0" w:color="auto"/>
        <w:right w:val="none" w:sz="0" w:space="0" w:color="auto"/>
      </w:divBdr>
    </w:div>
    <w:div w:id="28190320">
      <w:bodyDiv w:val="1"/>
      <w:marLeft w:val="0"/>
      <w:marRight w:val="0"/>
      <w:marTop w:val="0"/>
      <w:marBottom w:val="0"/>
      <w:divBdr>
        <w:top w:val="none" w:sz="0" w:space="0" w:color="auto"/>
        <w:left w:val="none" w:sz="0" w:space="0" w:color="auto"/>
        <w:bottom w:val="none" w:sz="0" w:space="0" w:color="auto"/>
        <w:right w:val="none" w:sz="0" w:space="0" w:color="auto"/>
      </w:divBdr>
    </w:div>
    <w:div w:id="113989619">
      <w:bodyDiv w:val="1"/>
      <w:marLeft w:val="0"/>
      <w:marRight w:val="0"/>
      <w:marTop w:val="0"/>
      <w:marBottom w:val="0"/>
      <w:divBdr>
        <w:top w:val="none" w:sz="0" w:space="0" w:color="auto"/>
        <w:left w:val="none" w:sz="0" w:space="0" w:color="auto"/>
        <w:bottom w:val="none" w:sz="0" w:space="0" w:color="auto"/>
        <w:right w:val="none" w:sz="0" w:space="0" w:color="auto"/>
      </w:divBdr>
    </w:div>
    <w:div w:id="226721418">
      <w:bodyDiv w:val="1"/>
      <w:marLeft w:val="0"/>
      <w:marRight w:val="0"/>
      <w:marTop w:val="0"/>
      <w:marBottom w:val="0"/>
      <w:divBdr>
        <w:top w:val="none" w:sz="0" w:space="0" w:color="auto"/>
        <w:left w:val="none" w:sz="0" w:space="0" w:color="auto"/>
        <w:bottom w:val="none" w:sz="0" w:space="0" w:color="auto"/>
        <w:right w:val="none" w:sz="0" w:space="0" w:color="auto"/>
      </w:divBdr>
    </w:div>
    <w:div w:id="307831986">
      <w:bodyDiv w:val="1"/>
      <w:marLeft w:val="0"/>
      <w:marRight w:val="0"/>
      <w:marTop w:val="0"/>
      <w:marBottom w:val="0"/>
      <w:divBdr>
        <w:top w:val="none" w:sz="0" w:space="0" w:color="auto"/>
        <w:left w:val="none" w:sz="0" w:space="0" w:color="auto"/>
        <w:bottom w:val="none" w:sz="0" w:space="0" w:color="auto"/>
        <w:right w:val="none" w:sz="0" w:space="0" w:color="auto"/>
      </w:divBdr>
    </w:div>
    <w:div w:id="384568667">
      <w:bodyDiv w:val="1"/>
      <w:marLeft w:val="0"/>
      <w:marRight w:val="0"/>
      <w:marTop w:val="0"/>
      <w:marBottom w:val="0"/>
      <w:divBdr>
        <w:top w:val="none" w:sz="0" w:space="0" w:color="auto"/>
        <w:left w:val="none" w:sz="0" w:space="0" w:color="auto"/>
        <w:bottom w:val="none" w:sz="0" w:space="0" w:color="auto"/>
        <w:right w:val="none" w:sz="0" w:space="0" w:color="auto"/>
      </w:divBdr>
    </w:div>
    <w:div w:id="428425816">
      <w:bodyDiv w:val="1"/>
      <w:marLeft w:val="0"/>
      <w:marRight w:val="0"/>
      <w:marTop w:val="0"/>
      <w:marBottom w:val="0"/>
      <w:divBdr>
        <w:top w:val="none" w:sz="0" w:space="0" w:color="auto"/>
        <w:left w:val="none" w:sz="0" w:space="0" w:color="auto"/>
        <w:bottom w:val="none" w:sz="0" w:space="0" w:color="auto"/>
        <w:right w:val="none" w:sz="0" w:space="0" w:color="auto"/>
      </w:divBdr>
    </w:div>
    <w:div w:id="664818062">
      <w:bodyDiv w:val="1"/>
      <w:marLeft w:val="0"/>
      <w:marRight w:val="0"/>
      <w:marTop w:val="0"/>
      <w:marBottom w:val="0"/>
      <w:divBdr>
        <w:top w:val="none" w:sz="0" w:space="0" w:color="auto"/>
        <w:left w:val="none" w:sz="0" w:space="0" w:color="auto"/>
        <w:bottom w:val="none" w:sz="0" w:space="0" w:color="auto"/>
        <w:right w:val="none" w:sz="0" w:space="0" w:color="auto"/>
      </w:divBdr>
    </w:div>
    <w:div w:id="943805630">
      <w:bodyDiv w:val="1"/>
      <w:marLeft w:val="0"/>
      <w:marRight w:val="0"/>
      <w:marTop w:val="0"/>
      <w:marBottom w:val="0"/>
      <w:divBdr>
        <w:top w:val="none" w:sz="0" w:space="0" w:color="auto"/>
        <w:left w:val="none" w:sz="0" w:space="0" w:color="auto"/>
        <w:bottom w:val="none" w:sz="0" w:space="0" w:color="auto"/>
        <w:right w:val="none" w:sz="0" w:space="0" w:color="auto"/>
      </w:divBdr>
    </w:div>
    <w:div w:id="1001667387">
      <w:bodyDiv w:val="1"/>
      <w:marLeft w:val="0"/>
      <w:marRight w:val="0"/>
      <w:marTop w:val="0"/>
      <w:marBottom w:val="0"/>
      <w:divBdr>
        <w:top w:val="none" w:sz="0" w:space="0" w:color="auto"/>
        <w:left w:val="none" w:sz="0" w:space="0" w:color="auto"/>
        <w:bottom w:val="none" w:sz="0" w:space="0" w:color="auto"/>
        <w:right w:val="none" w:sz="0" w:space="0" w:color="auto"/>
      </w:divBdr>
    </w:div>
    <w:div w:id="1078600885">
      <w:bodyDiv w:val="1"/>
      <w:marLeft w:val="0"/>
      <w:marRight w:val="0"/>
      <w:marTop w:val="0"/>
      <w:marBottom w:val="0"/>
      <w:divBdr>
        <w:top w:val="none" w:sz="0" w:space="0" w:color="auto"/>
        <w:left w:val="none" w:sz="0" w:space="0" w:color="auto"/>
        <w:bottom w:val="none" w:sz="0" w:space="0" w:color="auto"/>
        <w:right w:val="none" w:sz="0" w:space="0" w:color="auto"/>
      </w:divBdr>
    </w:div>
    <w:div w:id="1270814859">
      <w:bodyDiv w:val="1"/>
      <w:marLeft w:val="0"/>
      <w:marRight w:val="0"/>
      <w:marTop w:val="0"/>
      <w:marBottom w:val="0"/>
      <w:divBdr>
        <w:top w:val="none" w:sz="0" w:space="0" w:color="auto"/>
        <w:left w:val="none" w:sz="0" w:space="0" w:color="auto"/>
        <w:bottom w:val="none" w:sz="0" w:space="0" w:color="auto"/>
        <w:right w:val="none" w:sz="0" w:space="0" w:color="auto"/>
      </w:divBdr>
    </w:div>
    <w:div w:id="1288396328">
      <w:bodyDiv w:val="1"/>
      <w:marLeft w:val="0"/>
      <w:marRight w:val="0"/>
      <w:marTop w:val="0"/>
      <w:marBottom w:val="0"/>
      <w:divBdr>
        <w:top w:val="none" w:sz="0" w:space="0" w:color="auto"/>
        <w:left w:val="none" w:sz="0" w:space="0" w:color="auto"/>
        <w:bottom w:val="none" w:sz="0" w:space="0" w:color="auto"/>
        <w:right w:val="none" w:sz="0" w:space="0" w:color="auto"/>
      </w:divBdr>
    </w:div>
    <w:div w:id="1295409426">
      <w:bodyDiv w:val="1"/>
      <w:marLeft w:val="0"/>
      <w:marRight w:val="0"/>
      <w:marTop w:val="0"/>
      <w:marBottom w:val="0"/>
      <w:divBdr>
        <w:top w:val="none" w:sz="0" w:space="0" w:color="auto"/>
        <w:left w:val="none" w:sz="0" w:space="0" w:color="auto"/>
        <w:bottom w:val="none" w:sz="0" w:space="0" w:color="auto"/>
        <w:right w:val="none" w:sz="0" w:space="0" w:color="auto"/>
      </w:divBdr>
    </w:div>
    <w:div w:id="1330867535">
      <w:bodyDiv w:val="1"/>
      <w:marLeft w:val="0"/>
      <w:marRight w:val="0"/>
      <w:marTop w:val="0"/>
      <w:marBottom w:val="0"/>
      <w:divBdr>
        <w:top w:val="none" w:sz="0" w:space="0" w:color="auto"/>
        <w:left w:val="none" w:sz="0" w:space="0" w:color="auto"/>
        <w:bottom w:val="none" w:sz="0" w:space="0" w:color="auto"/>
        <w:right w:val="none" w:sz="0" w:space="0" w:color="auto"/>
      </w:divBdr>
    </w:div>
    <w:div w:id="1395853208">
      <w:bodyDiv w:val="1"/>
      <w:marLeft w:val="0"/>
      <w:marRight w:val="0"/>
      <w:marTop w:val="0"/>
      <w:marBottom w:val="0"/>
      <w:divBdr>
        <w:top w:val="none" w:sz="0" w:space="0" w:color="auto"/>
        <w:left w:val="none" w:sz="0" w:space="0" w:color="auto"/>
        <w:bottom w:val="none" w:sz="0" w:space="0" w:color="auto"/>
        <w:right w:val="none" w:sz="0" w:space="0" w:color="auto"/>
      </w:divBdr>
    </w:div>
    <w:div w:id="1708984649">
      <w:bodyDiv w:val="1"/>
      <w:marLeft w:val="0"/>
      <w:marRight w:val="0"/>
      <w:marTop w:val="0"/>
      <w:marBottom w:val="0"/>
      <w:divBdr>
        <w:top w:val="none" w:sz="0" w:space="0" w:color="auto"/>
        <w:left w:val="none" w:sz="0" w:space="0" w:color="auto"/>
        <w:bottom w:val="none" w:sz="0" w:space="0" w:color="auto"/>
        <w:right w:val="none" w:sz="0" w:space="0" w:color="auto"/>
      </w:divBdr>
    </w:div>
    <w:div w:id="1709525749">
      <w:bodyDiv w:val="1"/>
      <w:marLeft w:val="0"/>
      <w:marRight w:val="0"/>
      <w:marTop w:val="0"/>
      <w:marBottom w:val="0"/>
      <w:divBdr>
        <w:top w:val="none" w:sz="0" w:space="0" w:color="auto"/>
        <w:left w:val="none" w:sz="0" w:space="0" w:color="auto"/>
        <w:bottom w:val="none" w:sz="0" w:space="0" w:color="auto"/>
        <w:right w:val="none" w:sz="0" w:space="0" w:color="auto"/>
      </w:divBdr>
    </w:div>
    <w:div w:id="1751808826">
      <w:bodyDiv w:val="1"/>
      <w:marLeft w:val="0"/>
      <w:marRight w:val="0"/>
      <w:marTop w:val="0"/>
      <w:marBottom w:val="0"/>
      <w:divBdr>
        <w:top w:val="none" w:sz="0" w:space="0" w:color="auto"/>
        <w:left w:val="none" w:sz="0" w:space="0" w:color="auto"/>
        <w:bottom w:val="none" w:sz="0" w:space="0" w:color="auto"/>
        <w:right w:val="none" w:sz="0" w:space="0" w:color="auto"/>
      </w:divBdr>
    </w:div>
    <w:div w:id="1800762932">
      <w:bodyDiv w:val="1"/>
      <w:marLeft w:val="0"/>
      <w:marRight w:val="0"/>
      <w:marTop w:val="0"/>
      <w:marBottom w:val="0"/>
      <w:divBdr>
        <w:top w:val="none" w:sz="0" w:space="0" w:color="auto"/>
        <w:left w:val="none" w:sz="0" w:space="0" w:color="auto"/>
        <w:bottom w:val="none" w:sz="0" w:space="0" w:color="auto"/>
        <w:right w:val="none" w:sz="0" w:space="0" w:color="auto"/>
      </w:divBdr>
    </w:div>
    <w:div w:id="1936016513">
      <w:bodyDiv w:val="1"/>
      <w:marLeft w:val="0"/>
      <w:marRight w:val="0"/>
      <w:marTop w:val="0"/>
      <w:marBottom w:val="0"/>
      <w:divBdr>
        <w:top w:val="none" w:sz="0" w:space="0" w:color="auto"/>
        <w:left w:val="none" w:sz="0" w:space="0" w:color="auto"/>
        <w:bottom w:val="none" w:sz="0" w:space="0" w:color="auto"/>
        <w:right w:val="none" w:sz="0" w:space="0" w:color="auto"/>
      </w:divBdr>
    </w:div>
    <w:div w:id="1939438448">
      <w:bodyDiv w:val="1"/>
      <w:marLeft w:val="0"/>
      <w:marRight w:val="0"/>
      <w:marTop w:val="0"/>
      <w:marBottom w:val="0"/>
      <w:divBdr>
        <w:top w:val="none" w:sz="0" w:space="0" w:color="auto"/>
        <w:left w:val="none" w:sz="0" w:space="0" w:color="auto"/>
        <w:bottom w:val="none" w:sz="0" w:space="0" w:color="auto"/>
        <w:right w:val="none" w:sz="0" w:space="0" w:color="auto"/>
      </w:divBdr>
    </w:div>
    <w:div w:id="2061785429">
      <w:bodyDiv w:val="1"/>
      <w:marLeft w:val="0"/>
      <w:marRight w:val="0"/>
      <w:marTop w:val="0"/>
      <w:marBottom w:val="0"/>
      <w:divBdr>
        <w:top w:val="none" w:sz="0" w:space="0" w:color="auto"/>
        <w:left w:val="none" w:sz="0" w:space="0" w:color="auto"/>
        <w:bottom w:val="none" w:sz="0" w:space="0" w:color="auto"/>
        <w:right w:val="none" w:sz="0" w:space="0" w:color="auto"/>
      </w:divBdr>
    </w:div>
    <w:div w:id="2142534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hyperlink" Target="mailto:raylewis@hwdsb.on.ca"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27F27AB28E284399E81B0E6B649E8B" ma:contentTypeVersion="2" ma:contentTypeDescription="Create a new document." ma:contentTypeScope="" ma:versionID="c3180b1b3510727a723f8c82d9658841">
  <xsd:schema xmlns:xsd="http://www.w3.org/2001/XMLSchema" xmlns:xs="http://www.w3.org/2001/XMLSchema" xmlns:p="http://schemas.microsoft.com/office/2006/metadata/properties" xmlns:ns2="bf69b589-4df6-4574-bde0-2c073cc48901" targetNamespace="http://schemas.microsoft.com/office/2006/metadata/properties" ma:root="true" ma:fieldsID="56efc004bb2d15c4c5862754f37fffa1" ns2:_="">
    <xsd:import namespace="bf69b589-4df6-4574-bde0-2c073cc489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b589-4df6-4574-bde0-2c073cc48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3DD2A-9F76-4D84-B52A-6CF73197867B}">
  <ds:schemaRefs>
    <ds:schemaRef ds:uri="http://schemas.microsoft.com/sharepoint/v3/contenttype/forms"/>
  </ds:schemaRefs>
</ds:datastoreItem>
</file>

<file path=customXml/itemProps2.xml><?xml version="1.0" encoding="utf-8"?>
<ds:datastoreItem xmlns:ds="http://schemas.openxmlformats.org/officeDocument/2006/customXml" ds:itemID="{626D0121-C020-486D-A648-EFE0003F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b589-4df6-4574-bde0-2c073cc48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38CD2-9696-4E44-ACAB-B37D5DBDBF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Lennox [Staff]</dc:creator>
  <cp:keywords/>
  <dc:description/>
  <cp:lastModifiedBy>Gregory Moore [Staff]</cp:lastModifiedBy>
  <cp:revision>2</cp:revision>
  <cp:lastPrinted>2016-08-08T17:33:00Z</cp:lastPrinted>
  <dcterms:created xsi:type="dcterms:W3CDTF">2017-10-31T14:44:00Z</dcterms:created>
  <dcterms:modified xsi:type="dcterms:W3CDTF">2017-10-31T14:44:00Z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0x010100A727F27AB28E284399E81B0E6B649E8B</vt:lpwstr>
  </property>
</Properties>
</file>