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2" w:rsidRPr="007C665B" w:rsidRDefault="007C665B" w:rsidP="007C665B">
      <w:pPr>
        <w:jc w:val="center"/>
        <w:rPr>
          <w:b/>
        </w:rPr>
      </w:pPr>
      <w:r w:rsidRPr="007C665B">
        <w:rPr>
          <w:b/>
        </w:rPr>
        <w:t>Minutes: School Council</w:t>
      </w:r>
    </w:p>
    <w:p w:rsidR="007C665B" w:rsidRPr="007C665B" w:rsidRDefault="007C665B" w:rsidP="007C665B">
      <w:pPr>
        <w:jc w:val="center"/>
        <w:rPr>
          <w:b/>
        </w:rPr>
      </w:pPr>
      <w:r w:rsidRPr="007C665B">
        <w:rPr>
          <w:b/>
        </w:rPr>
        <w:t>Date: November 17, 2015, 6:30pm @ RLES library</w:t>
      </w:r>
    </w:p>
    <w:p w:rsidR="007C665B" w:rsidRDefault="007C665B"/>
    <w:p w:rsidR="007C665B" w:rsidRPr="00827EA9" w:rsidRDefault="007C665B" w:rsidP="007C665B">
      <w:pPr>
        <w:rPr>
          <w:b/>
        </w:rPr>
      </w:pPr>
      <w:r w:rsidRPr="00827EA9">
        <w:rPr>
          <w:b/>
        </w:rPr>
        <w:t>Attendees: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665B" w:rsidTr="007C665B">
        <w:tc>
          <w:tcPr>
            <w:tcW w:w="4788" w:type="dxa"/>
          </w:tcPr>
          <w:p w:rsidR="007C665B" w:rsidRPr="006D3146" w:rsidRDefault="007C665B" w:rsidP="00852D47">
            <w:r w:rsidRPr="006D3146">
              <w:t>Scott Dicker</w:t>
            </w:r>
          </w:p>
        </w:tc>
        <w:tc>
          <w:tcPr>
            <w:tcW w:w="4788" w:type="dxa"/>
          </w:tcPr>
          <w:p w:rsidR="007C665B" w:rsidRPr="00412C6E" w:rsidRDefault="007C665B" w:rsidP="007E301A">
            <w:r w:rsidRPr="00412C6E">
              <w:t>Karen McPhee</w:t>
            </w:r>
          </w:p>
        </w:tc>
      </w:tr>
      <w:tr w:rsidR="007C665B" w:rsidTr="007C665B">
        <w:tc>
          <w:tcPr>
            <w:tcW w:w="4788" w:type="dxa"/>
          </w:tcPr>
          <w:p w:rsidR="007C665B" w:rsidRPr="006D3146" w:rsidRDefault="007C665B" w:rsidP="00852D47">
            <w:r w:rsidRPr="006D3146">
              <w:t>Kevin Heer</w:t>
            </w:r>
          </w:p>
        </w:tc>
        <w:tc>
          <w:tcPr>
            <w:tcW w:w="4788" w:type="dxa"/>
          </w:tcPr>
          <w:p w:rsidR="007C665B" w:rsidRPr="00412C6E" w:rsidRDefault="007C665B" w:rsidP="007E301A">
            <w:r w:rsidRPr="00412C6E">
              <w:t>Tyler McNeil</w:t>
            </w:r>
          </w:p>
        </w:tc>
      </w:tr>
      <w:tr w:rsidR="007C665B" w:rsidTr="007C665B">
        <w:tc>
          <w:tcPr>
            <w:tcW w:w="4788" w:type="dxa"/>
          </w:tcPr>
          <w:p w:rsidR="007C665B" w:rsidRPr="006D3146" w:rsidRDefault="007C665B" w:rsidP="00852D47">
            <w:r w:rsidRPr="006D3146">
              <w:t xml:space="preserve">Angela </w:t>
            </w:r>
            <w:proofErr w:type="spellStart"/>
            <w:r w:rsidRPr="006D3146">
              <w:t>Giardino</w:t>
            </w:r>
            <w:proofErr w:type="spellEnd"/>
          </w:p>
        </w:tc>
        <w:tc>
          <w:tcPr>
            <w:tcW w:w="4788" w:type="dxa"/>
          </w:tcPr>
          <w:p w:rsidR="007C665B" w:rsidRPr="00412C6E" w:rsidRDefault="007C665B" w:rsidP="007E301A">
            <w:r w:rsidRPr="00412C6E">
              <w:t xml:space="preserve">Niki </w:t>
            </w:r>
            <w:proofErr w:type="spellStart"/>
            <w:r w:rsidRPr="00412C6E">
              <w:t>Kargas</w:t>
            </w:r>
            <w:proofErr w:type="spellEnd"/>
          </w:p>
        </w:tc>
      </w:tr>
      <w:tr w:rsidR="007C665B" w:rsidTr="007C665B">
        <w:tc>
          <w:tcPr>
            <w:tcW w:w="4788" w:type="dxa"/>
          </w:tcPr>
          <w:p w:rsidR="007C665B" w:rsidRPr="006D3146" w:rsidRDefault="007C665B" w:rsidP="00852D47">
            <w:r w:rsidRPr="006D3146">
              <w:t>Kari Wright</w:t>
            </w:r>
          </w:p>
        </w:tc>
        <w:tc>
          <w:tcPr>
            <w:tcW w:w="4788" w:type="dxa"/>
          </w:tcPr>
          <w:p w:rsidR="007C665B" w:rsidRPr="00412C6E" w:rsidRDefault="007C665B" w:rsidP="007E301A">
            <w:r w:rsidRPr="00412C6E">
              <w:t xml:space="preserve">Karen Johnston </w:t>
            </w:r>
          </w:p>
        </w:tc>
      </w:tr>
      <w:tr w:rsidR="007C665B" w:rsidTr="007C665B">
        <w:tc>
          <w:tcPr>
            <w:tcW w:w="4788" w:type="dxa"/>
          </w:tcPr>
          <w:p w:rsidR="007C665B" w:rsidRPr="006D3146" w:rsidRDefault="007C665B" w:rsidP="00852D47">
            <w:r w:rsidRPr="006D3146">
              <w:t xml:space="preserve">Michelle </w:t>
            </w:r>
            <w:proofErr w:type="spellStart"/>
            <w:r w:rsidRPr="006D3146">
              <w:t>Kell</w:t>
            </w:r>
            <w:proofErr w:type="spellEnd"/>
          </w:p>
        </w:tc>
        <w:tc>
          <w:tcPr>
            <w:tcW w:w="4788" w:type="dxa"/>
          </w:tcPr>
          <w:p w:rsidR="007C665B" w:rsidRPr="00412C6E" w:rsidRDefault="007C665B" w:rsidP="007E301A">
            <w:r w:rsidRPr="00412C6E">
              <w:t>Karen McPhee</w:t>
            </w:r>
          </w:p>
        </w:tc>
      </w:tr>
    </w:tbl>
    <w:p w:rsidR="007C665B" w:rsidRDefault="007C665B" w:rsidP="007C665B">
      <w:pPr>
        <w:jc w:val="center"/>
      </w:pPr>
    </w:p>
    <w:p w:rsidR="007C665B" w:rsidRDefault="007C665B" w:rsidP="007C665B">
      <w:pPr>
        <w:pStyle w:val="ListParagraph"/>
        <w:numPr>
          <w:ilvl w:val="0"/>
          <w:numId w:val="1"/>
        </w:numPr>
      </w:pPr>
      <w:r>
        <w:t>October minutes reviewed and passed</w:t>
      </w:r>
    </w:p>
    <w:p w:rsidR="007C665B" w:rsidRPr="00827EA9" w:rsidRDefault="007C665B" w:rsidP="007C665B">
      <w:pPr>
        <w:pStyle w:val="ListParagraph"/>
        <w:numPr>
          <w:ilvl w:val="0"/>
          <w:numId w:val="1"/>
        </w:numPr>
        <w:rPr>
          <w:b/>
        </w:rPr>
      </w:pPr>
      <w:r w:rsidRPr="00827EA9">
        <w:rPr>
          <w:b/>
        </w:rPr>
        <w:t>Daycare Update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Daycare reps not able to attend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 xml:space="preserve">Updates provided by Michelle </w:t>
      </w:r>
      <w:proofErr w:type="spellStart"/>
      <w:r>
        <w:t>Kell</w:t>
      </w:r>
      <w:proofErr w:type="spellEnd"/>
      <w:r>
        <w:t>: no major updates; Christmas program is full</w:t>
      </w:r>
    </w:p>
    <w:p w:rsidR="007C665B" w:rsidRPr="00827EA9" w:rsidRDefault="007C665B" w:rsidP="007C665B">
      <w:pPr>
        <w:pStyle w:val="ListParagraph"/>
        <w:numPr>
          <w:ilvl w:val="0"/>
          <w:numId w:val="1"/>
        </w:numPr>
        <w:rPr>
          <w:b/>
        </w:rPr>
      </w:pPr>
      <w:r w:rsidRPr="00827EA9">
        <w:rPr>
          <w:b/>
        </w:rPr>
        <w:t>Principal/VP update: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School sign is up and running and able to update for school activities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proofErr w:type="spellStart"/>
      <w:r>
        <w:t>Labour</w:t>
      </w:r>
      <w:proofErr w:type="spellEnd"/>
      <w:r>
        <w:t xml:space="preserve"> update: OCTEU on sanctions affecting admin staff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No contract yet for EA's and ECE's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Interviews with teacher still proceeding; will focus on those students that have greater difficulties or that teachers believe show require a meeting, however teachers are open to meetings with parents regarding their child regardless.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 xml:space="preserve">Athletics and </w:t>
      </w:r>
      <w:proofErr w:type="spellStart"/>
      <w:r>
        <w:t>extracurriculars</w:t>
      </w:r>
      <w:proofErr w:type="spellEnd"/>
      <w:r>
        <w:t xml:space="preserve"> are happening as usual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Christmas concert scheduled for Dec. 3 – daytime and evening performances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School cleaning is back in process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Lots of classroom and gym rentals</w:t>
      </w:r>
    </w:p>
    <w:p w:rsidR="007C665B" w:rsidRDefault="007C665B" w:rsidP="007C665B">
      <w:pPr>
        <w:pStyle w:val="ListParagraph"/>
        <w:numPr>
          <w:ilvl w:val="1"/>
          <w:numId w:val="1"/>
        </w:numPr>
      </w:pPr>
      <w:r>
        <w:t>Some local parents have requested a crossing guard for Upper Wentworth and Onyx cross-streets</w:t>
      </w:r>
      <w:r w:rsidR="00DB5BFF">
        <w:t>; council to support and work with school regarding any letters, support, etc. required to facilitate the process.</w:t>
      </w:r>
    </w:p>
    <w:p w:rsidR="00DB5BFF" w:rsidRPr="00827EA9" w:rsidRDefault="00DB5BFF" w:rsidP="00DB5BFF">
      <w:pPr>
        <w:pStyle w:val="ListParagraph"/>
        <w:numPr>
          <w:ilvl w:val="0"/>
          <w:numId w:val="1"/>
        </w:numPr>
        <w:rPr>
          <w:b/>
        </w:rPr>
      </w:pPr>
      <w:r w:rsidRPr="00827EA9">
        <w:rPr>
          <w:b/>
        </w:rPr>
        <w:t>Teacher report: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No major updates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Progress reports delayed but board facilitators are being used to help with progress report entries and class list entries</w:t>
      </w:r>
    </w:p>
    <w:p w:rsidR="00DB5BFF" w:rsidRPr="00827EA9" w:rsidRDefault="00DB5BFF" w:rsidP="00DB5BFF">
      <w:pPr>
        <w:pStyle w:val="ListParagraph"/>
        <w:numPr>
          <w:ilvl w:val="0"/>
          <w:numId w:val="1"/>
        </w:numPr>
        <w:rPr>
          <w:b/>
        </w:rPr>
      </w:pPr>
      <w:r w:rsidRPr="00827EA9">
        <w:rPr>
          <w:b/>
        </w:rPr>
        <w:t>Fundraising: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Movie night still being planned for Dec. 10 but need posters/notes to go out shortly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Planning on the Minions movie (available Dec. 8)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Doors open at 6pm, movie to start are 6:30pm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Email to be sent out for support on the night of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Could get student council members to help set up; caretaking staff have been very help in previous years with setup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lastRenderedPageBreak/>
        <w:t>Need to see if selling popcorn and drinks will be changed, ticketing process</w:t>
      </w:r>
    </w:p>
    <w:p w:rsidR="00DB5BFF" w:rsidRPr="00827EA9" w:rsidRDefault="00DB5BFF" w:rsidP="00DB5BFF">
      <w:pPr>
        <w:pStyle w:val="ListParagraph"/>
        <w:numPr>
          <w:ilvl w:val="0"/>
          <w:numId w:val="1"/>
        </w:numPr>
        <w:rPr>
          <w:b/>
        </w:rPr>
      </w:pPr>
      <w:r w:rsidRPr="00827EA9">
        <w:rPr>
          <w:b/>
        </w:rPr>
        <w:t xml:space="preserve">Report from Dawn </w:t>
      </w:r>
      <w:proofErr w:type="spellStart"/>
      <w:r w:rsidRPr="00827EA9">
        <w:rPr>
          <w:b/>
        </w:rPr>
        <w:t>Danko</w:t>
      </w:r>
      <w:proofErr w:type="spellEnd"/>
      <w:r w:rsidRPr="00827EA9">
        <w:rPr>
          <w:b/>
        </w:rPr>
        <w:t>, Ward 7 trustee:</w:t>
      </w:r>
    </w:p>
    <w:p w:rsidR="00DB5BFF" w:rsidRDefault="00DB5BFF" w:rsidP="00DB5BFF">
      <w:pPr>
        <w:pStyle w:val="ListParagraph"/>
        <w:numPr>
          <w:ilvl w:val="1"/>
          <w:numId w:val="1"/>
        </w:numPr>
      </w:pPr>
      <w:r>
        <w:t>Regarding new Nora Henderson high school site: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 xml:space="preserve"> Updates to the field layout made with feedback from community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>Currently going through various approvals and plans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>Strong community at Henderson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>Site plans and school layout look very positive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>Upcoming meeting on strategic directions; challenging getting feedback from the community for feedback and direction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>Explored ideas to improved engagement for future parent surveys and feedback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>Boundary reports expected on Sherwood and Westmount schools</w:t>
      </w:r>
    </w:p>
    <w:p w:rsidR="00DB5BFF" w:rsidRDefault="00DB5BFF" w:rsidP="00DB5BFF">
      <w:pPr>
        <w:pStyle w:val="ListParagraph"/>
        <w:numPr>
          <w:ilvl w:val="2"/>
          <w:numId w:val="1"/>
        </w:numPr>
      </w:pPr>
      <w:r>
        <w:t>HWDSB Foundation – 46k available for grants</w:t>
      </w:r>
    </w:p>
    <w:p w:rsidR="00827EA9" w:rsidRDefault="00DB5BFF" w:rsidP="00DB5BFF">
      <w:pPr>
        <w:pStyle w:val="ListParagraph"/>
        <w:numPr>
          <w:ilvl w:val="2"/>
          <w:numId w:val="1"/>
        </w:numPr>
      </w:pPr>
      <w:r>
        <w:t xml:space="preserve">TLE – rolling out class sets (6 </w:t>
      </w:r>
      <w:proofErr w:type="spellStart"/>
      <w:r>
        <w:t>Ipads</w:t>
      </w:r>
      <w:proofErr w:type="spellEnd"/>
      <w:r>
        <w:t>) by end of December</w:t>
      </w:r>
      <w:r w:rsidR="00827EA9">
        <w:t xml:space="preserve"> to grades 4 and 5</w:t>
      </w:r>
    </w:p>
    <w:p w:rsidR="00827EA9" w:rsidRPr="00827EA9" w:rsidRDefault="00827EA9" w:rsidP="00827EA9">
      <w:pPr>
        <w:pStyle w:val="ListParagraph"/>
        <w:numPr>
          <w:ilvl w:val="0"/>
          <w:numId w:val="1"/>
        </w:numPr>
        <w:rPr>
          <w:b/>
        </w:rPr>
      </w:pPr>
      <w:r w:rsidRPr="00827EA9">
        <w:rPr>
          <w:b/>
        </w:rPr>
        <w:t xml:space="preserve">New business: </w:t>
      </w:r>
    </w:p>
    <w:p w:rsidR="00827EA9" w:rsidRDefault="00827EA9" w:rsidP="00827EA9">
      <w:pPr>
        <w:pStyle w:val="ListParagraph"/>
        <w:numPr>
          <w:ilvl w:val="1"/>
          <w:numId w:val="1"/>
        </w:numPr>
      </w:pPr>
      <w:r>
        <w:t>Tyler: received notice about 46 new houses and townhouses in nearby development; has the board been made aware and reviewed the numbers?</w:t>
      </w:r>
    </w:p>
    <w:p w:rsidR="00DB5BFF" w:rsidRDefault="00827EA9" w:rsidP="00827EA9">
      <w:pPr>
        <w:pStyle w:val="ListParagraph"/>
        <w:numPr>
          <w:ilvl w:val="2"/>
          <w:numId w:val="1"/>
        </w:numPr>
      </w:pPr>
      <w:r>
        <w:t>School and board is aware</w:t>
      </w:r>
      <w:r w:rsidR="00DB5BFF">
        <w:t xml:space="preserve"> </w:t>
      </w:r>
    </w:p>
    <w:p w:rsidR="00827EA9" w:rsidRPr="00827EA9" w:rsidRDefault="00827EA9" w:rsidP="00827EA9">
      <w:pPr>
        <w:pStyle w:val="ListParagraph"/>
        <w:numPr>
          <w:ilvl w:val="0"/>
          <w:numId w:val="1"/>
        </w:numPr>
        <w:rPr>
          <w:b/>
        </w:rPr>
      </w:pPr>
      <w:r w:rsidRPr="00827EA9">
        <w:rPr>
          <w:b/>
        </w:rPr>
        <w:t>Garden committee:</w:t>
      </w:r>
    </w:p>
    <w:p w:rsidR="00827EA9" w:rsidRDefault="00827EA9" w:rsidP="00827EA9">
      <w:pPr>
        <w:pStyle w:val="ListParagraph"/>
        <w:numPr>
          <w:ilvl w:val="1"/>
          <w:numId w:val="1"/>
        </w:numPr>
      </w:pPr>
      <w:r>
        <w:t>Need a plan to maintain in the summer – summer sign up for weeding and maintenance with family/parent volunteers?</w:t>
      </w:r>
    </w:p>
    <w:p w:rsidR="00827EA9" w:rsidRDefault="00827EA9" w:rsidP="00827EA9">
      <w:pPr>
        <w:pStyle w:val="ListParagraph"/>
        <w:numPr>
          <w:ilvl w:val="1"/>
          <w:numId w:val="1"/>
        </w:numPr>
      </w:pPr>
      <w:r>
        <w:t xml:space="preserve">Need to plant </w:t>
      </w:r>
      <w:proofErr w:type="spellStart"/>
      <w:r>
        <w:t>hostas</w:t>
      </w:r>
      <w:proofErr w:type="spellEnd"/>
      <w:r>
        <w:t>, grasses</w:t>
      </w:r>
    </w:p>
    <w:p w:rsidR="00827EA9" w:rsidRDefault="00827EA9" w:rsidP="00827EA9">
      <w:pPr>
        <w:pStyle w:val="ListParagraph"/>
        <w:numPr>
          <w:ilvl w:val="1"/>
          <w:numId w:val="1"/>
        </w:numPr>
      </w:pPr>
      <w:r>
        <w:t xml:space="preserve">Ideas: add fencing, and/or 4 to 5 </w:t>
      </w:r>
      <w:proofErr w:type="gramStart"/>
      <w:r>
        <w:t>benches  and</w:t>
      </w:r>
      <w:proofErr w:type="gramEnd"/>
      <w:r>
        <w:t xml:space="preserve"> a flat rock in the middle section and turn it into a true 'outdoor classroom'; perhaps use portable umbrellas in sunny, hot weather?</w:t>
      </w:r>
    </w:p>
    <w:p w:rsidR="00827EA9" w:rsidRDefault="00827EA9" w:rsidP="00827EA9">
      <w:pPr>
        <w:pStyle w:val="ListParagraph"/>
        <w:numPr>
          <w:ilvl w:val="1"/>
          <w:numId w:val="1"/>
        </w:numPr>
      </w:pPr>
      <w:r>
        <w:t>Funding opportunities from Home Depot and TD Friends of the Environment?</w:t>
      </w:r>
    </w:p>
    <w:sectPr w:rsidR="0082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2CF7"/>
    <w:multiLevelType w:val="hybridMultilevel"/>
    <w:tmpl w:val="85B4BBE8"/>
    <w:lvl w:ilvl="0" w:tplc="4E1CE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B"/>
    <w:rsid w:val="00701041"/>
    <w:rsid w:val="007C665B"/>
    <w:rsid w:val="00827EA9"/>
    <w:rsid w:val="00A228C2"/>
    <w:rsid w:val="00BA586C"/>
    <w:rsid w:val="00D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2595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Dicker, Scott</dc:creator>
  <cp:keywords>Public</cp:keywords>
  <cp:lastModifiedBy>Dicker, Scott</cp:lastModifiedBy>
  <cp:revision>1</cp:revision>
  <dcterms:created xsi:type="dcterms:W3CDTF">2015-11-22T22:48:00Z</dcterms:created>
  <dcterms:modified xsi:type="dcterms:W3CDTF">2015-11-22T23:15:00Z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cbada255-4ab1-4179-8018-f287dea7e5b3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