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30" w:rsidRDefault="00453030" w:rsidP="0080772C">
      <w:pPr>
        <w:pStyle w:val="NoSpacing"/>
      </w:pPr>
      <w:r>
        <w:t>Meeting April 15</w:t>
      </w:r>
      <w:r w:rsidRPr="00453030">
        <w:rPr>
          <w:vertAlign w:val="superscript"/>
        </w:rPr>
        <w:t>th</w:t>
      </w:r>
      <w:r>
        <w:t xml:space="preserve"> </w:t>
      </w:r>
    </w:p>
    <w:p w:rsidR="00453030" w:rsidRDefault="00453030" w:rsidP="00453030">
      <w:pPr>
        <w:pStyle w:val="NoSpacing"/>
      </w:pPr>
      <w:r>
        <w:t xml:space="preserve">Attendance: </w:t>
      </w:r>
    </w:p>
    <w:p w:rsidR="00453030" w:rsidRDefault="00453030" w:rsidP="00453030">
      <w:pPr>
        <w:pStyle w:val="NoSpacing"/>
      </w:pPr>
      <w:r>
        <w:t xml:space="preserve">Scott Dicker </w:t>
      </w:r>
    </w:p>
    <w:p w:rsidR="00453030" w:rsidRDefault="00453030" w:rsidP="00453030">
      <w:pPr>
        <w:pStyle w:val="NoSpacing"/>
      </w:pPr>
      <w:r>
        <w:t xml:space="preserve">Kari Wright </w:t>
      </w:r>
    </w:p>
    <w:p w:rsidR="00453030" w:rsidRDefault="00453030" w:rsidP="00453030">
      <w:pPr>
        <w:pStyle w:val="NoSpacing"/>
      </w:pPr>
      <w:r>
        <w:t xml:space="preserve">Kim </w:t>
      </w:r>
      <w:proofErr w:type="spellStart"/>
      <w:r>
        <w:t>Manojlovic</w:t>
      </w:r>
      <w:proofErr w:type="spellEnd"/>
      <w:r>
        <w:t xml:space="preserve"> </w:t>
      </w:r>
    </w:p>
    <w:p w:rsidR="00453030" w:rsidRDefault="00453030" w:rsidP="00453030">
      <w:pPr>
        <w:pStyle w:val="NoSpacing"/>
      </w:pPr>
      <w:r>
        <w:t xml:space="preserve">Karen Johnston </w:t>
      </w:r>
    </w:p>
    <w:p w:rsidR="00453030" w:rsidRPr="00390A23" w:rsidRDefault="00453030" w:rsidP="00453030">
      <w:pPr>
        <w:pStyle w:val="NoSpacing"/>
        <w:rPr>
          <w:lang w:val="fr-CA"/>
        </w:rPr>
      </w:pPr>
      <w:proofErr w:type="spellStart"/>
      <w:r w:rsidRPr="00390A23">
        <w:rPr>
          <w:lang w:val="fr-CA"/>
        </w:rPr>
        <w:t>Daphne</w:t>
      </w:r>
      <w:proofErr w:type="spellEnd"/>
      <w:r w:rsidRPr="00390A23">
        <w:rPr>
          <w:lang w:val="fr-CA"/>
        </w:rPr>
        <w:t xml:space="preserve"> Sampson</w:t>
      </w:r>
    </w:p>
    <w:p w:rsidR="00453030" w:rsidRPr="00390A23" w:rsidRDefault="00453030" w:rsidP="00453030">
      <w:pPr>
        <w:pStyle w:val="NoSpacing"/>
        <w:rPr>
          <w:lang w:val="fr-CA"/>
        </w:rPr>
      </w:pPr>
      <w:r w:rsidRPr="00390A23">
        <w:rPr>
          <w:lang w:val="fr-CA"/>
        </w:rPr>
        <w:t xml:space="preserve">Laura </w:t>
      </w:r>
      <w:proofErr w:type="spellStart"/>
      <w:r w:rsidRPr="00390A23">
        <w:rPr>
          <w:lang w:val="fr-CA"/>
        </w:rPr>
        <w:t>Wydysz</w:t>
      </w:r>
      <w:proofErr w:type="spellEnd"/>
    </w:p>
    <w:p w:rsidR="00453030" w:rsidRPr="00390A23" w:rsidRDefault="00453030" w:rsidP="00453030">
      <w:pPr>
        <w:pStyle w:val="NoSpacing"/>
        <w:rPr>
          <w:lang w:val="fr-CA"/>
        </w:rPr>
      </w:pPr>
      <w:r w:rsidRPr="00390A23">
        <w:rPr>
          <w:lang w:val="fr-CA"/>
        </w:rPr>
        <w:t>Tyler McNeil</w:t>
      </w:r>
    </w:p>
    <w:p w:rsidR="00453030" w:rsidRPr="00390A23" w:rsidRDefault="00453030" w:rsidP="00453030">
      <w:pPr>
        <w:pStyle w:val="NoSpacing"/>
        <w:rPr>
          <w:lang w:val="fr-CA"/>
        </w:rPr>
      </w:pPr>
    </w:p>
    <w:p w:rsidR="00453030" w:rsidRDefault="00453030" w:rsidP="00453030">
      <w:pPr>
        <w:pStyle w:val="NoSpacing"/>
      </w:pPr>
      <w:r>
        <w:t xml:space="preserve">School: </w:t>
      </w:r>
    </w:p>
    <w:p w:rsidR="00453030" w:rsidRDefault="00453030" w:rsidP="00453030">
      <w:pPr>
        <w:pStyle w:val="NoSpacing"/>
      </w:pPr>
      <w:r>
        <w:t xml:space="preserve">Kevin </w:t>
      </w:r>
      <w:proofErr w:type="spellStart"/>
      <w:r>
        <w:t>Heer</w:t>
      </w:r>
      <w:proofErr w:type="spellEnd"/>
      <w:r>
        <w:t xml:space="preserve"> </w:t>
      </w:r>
    </w:p>
    <w:p w:rsidR="00453030" w:rsidRDefault="00453030" w:rsidP="00453030">
      <w:pPr>
        <w:pStyle w:val="NoSpacing"/>
      </w:pPr>
      <w:r>
        <w:t xml:space="preserve">Angela </w:t>
      </w:r>
      <w:proofErr w:type="spellStart"/>
      <w:r>
        <w:t>Giardino</w:t>
      </w:r>
      <w:proofErr w:type="spellEnd"/>
    </w:p>
    <w:p w:rsidR="00453030" w:rsidRDefault="00453030" w:rsidP="00453030">
      <w:pPr>
        <w:pStyle w:val="NoSpacing"/>
      </w:pPr>
      <w:r>
        <w:t xml:space="preserve">Sandi </w:t>
      </w:r>
      <w:proofErr w:type="spellStart"/>
      <w:r>
        <w:t>Inglis</w:t>
      </w:r>
      <w:proofErr w:type="spellEnd"/>
    </w:p>
    <w:p w:rsidR="00453030" w:rsidRDefault="00453030" w:rsidP="00453030">
      <w:pPr>
        <w:pStyle w:val="NoSpacing"/>
      </w:pPr>
      <w:r>
        <w:t xml:space="preserve">Michelle </w:t>
      </w:r>
      <w:proofErr w:type="spellStart"/>
      <w:r>
        <w:t>Kell</w:t>
      </w:r>
      <w:proofErr w:type="spellEnd"/>
    </w:p>
    <w:p w:rsidR="00453030" w:rsidRDefault="00453030" w:rsidP="00453030">
      <w:pPr>
        <w:pStyle w:val="NoSpacing"/>
      </w:pPr>
    </w:p>
    <w:p w:rsidR="00453030" w:rsidRDefault="00453030" w:rsidP="00453030">
      <w:pPr>
        <w:pStyle w:val="NoSpacing"/>
      </w:pPr>
      <w:r>
        <w:t xml:space="preserve">Daycare: </w:t>
      </w:r>
    </w:p>
    <w:p w:rsidR="00453030" w:rsidRDefault="00453030" w:rsidP="00453030">
      <w:pPr>
        <w:pStyle w:val="NoSpacing"/>
      </w:pPr>
      <w:r>
        <w:t>Charlene</w:t>
      </w:r>
    </w:p>
    <w:p w:rsidR="00453030" w:rsidRDefault="00453030" w:rsidP="00453030">
      <w:pPr>
        <w:pStyle w:val="NoSpacing"/>
      </w:pPr>
    </w:p>
    <w:p w:rsidR="00595648" w:rsidRPr="00595648" w:rsidRDefault="00453030" w:rsidP="00595648">
      <w:pPr>
        <w:pStyle w:val="NoSpacing"/>
      </w:pPr>
      <w:r w:rsidRPr="00595648">
        <w:rPr>
          <w:b/>
        </w:rPr>
        <w:t xml:space="preserve">PRO Grant – Parents Reaching </w:t>
      </w:r>
      <w:proofErr w:type="gramStart"/>
      <w:r w:rsidRPr="00595648">
        <w:rPr>
          <w:b/>
        </w:rPr>
        <w:t>Out</w:t>
      </w:r>
      <w:proofErr w:type="gramEnd"/>
      <w:r w:rsidRPr="00595648">
        <w:rPr>
          <w:b/>
        </w:rPr>
        <w:t xml:space="preserve"> Grant</w:t>
      </w:r>
      <w:r w:rsidR="00595648">
        <w:rPr>
          <w:b/>
        </w:rPr>
        <w:t xml:space="preserve"> </w:t>
      </w:r>
      <w:r w:rsidR="00595648">
        <w:t>up to $1000 for school counsel</w:t>
      </w:r>
    </w:p>
    <w:p w:rsidR="00595648" w:rsidRDefault="00595648" w:rsidP="00595648">
      <w:pPr>
        <w:pStyle w:val="NoSpacing"/>
        <w:numPr>
          <w:ilvl w:val="0"/>
          <w:numId w:val="1"/>
        </w:numPr>
      </w:pPr>
      <w:r>
        <w:t>Daphne Sampson will be applying for this grant on behalf of Ray Lewis For</w:t>
      </w:r>
    </w:p>
    <w:p w:rsidR="00595648" w:rsidRDefault="00595648" w:rsidP="00595648">
      <w:pPr>
        <w:pStyle w:val="NoSpacing"/>
      </w:pPr>
      <w:r>
        <w:t xml:space="preserve"> “Parent Information Night”</w:t>
      </w:r>
      <w:r w:rsidR="0080772C">
        <w:t xml:space="preserve"> </w:t>
      </w:r>
    </w:p>
    <w:p w:rsidR="00595648" w:rsidRDefault="00595648" w:rsidP="00453030">
      <w:pPr>
        <w:pStyle w:val="NoSpacing"/>
      </w:pPr>
      <w:r>
        <w:t>On the Hamilton District school board web site it shows the last day to apply is May 16, 2014.</w:t>
      </w:r>
    </w:p>
    <w:p w:rsidR="00453030" w:rsidRDefault="00453030" w:rsidP="00453030">
      <w:pPr>
        <w:pStyle w:val="NoSpacing"/>
      </w:pPr>
      <w:r>
        <w:t xml:space="preserve"> </w:t>
      </w:r>
      <w:r w:rsidR="00390A23">
        <w:t xml:space="preserve">From the board's website: what the grant is about - </w:t>
      </w:r>
      <w:r w:rsidR="00595648">
        <w:t xml:space="preserve"> </w:t>
      </w:r>
    </w:p>
    <w:p w:rsidR="00453030" w:rsidRDefault="00453030" w:rsidP="00453030">
      <w:pPr>
        <w:pStyle w:val="NoSpacing"/>
      </w:pPr>
      <w:r w:rsidRPr="00453030">
        <w:t>Parents play a vital role in publicly funded education. Ontario's Parents Reaching Out grants encourage parent engagement at the local, regional and provincial levels. They are designed to support parents in identifying barriers to parent engagement in their own community and to find local solutions to involve more parents in support of student achievement and well-being.</w:t>
      </w:r>
    </w:p>
    <w:p w:rsidR="0080772C" w:rsidRDefault="0080772C" w:rsidP="00453030">
      <w:pPr>
        <w:pStyle w:val="NoSpacing"/>
        <w:rPr>
          <w:b/>
        </w:rPr>
      </w:pPr>
    </w:p>
    <w:p w:rsidR="0080772C" w:rsidRDefault="0080772C" w:rsidP="00453030">
      <w:pPr>
        <w:pStyle w:val="NoSpacing"/>
        <w:rPr>
          <w:b/>
        </w:rPr>
      </w:pPr>
      <w:r>
        <w:rPr>
          <w:b/>
        </w:rPr>
        <w:t xml:space="preserve">School Counsel Treasury Report Balance $2,199.76 </w:t>
      </w:r>
    </w:p>
    <w:p w:rsidR="0080772C" w:rsidRPr="00601EAE" w:rsidRDefault="0080772C" w:rsidP="0080772C">
      <w:pPr>
        <w:pStyle w:val="NoSpacing"/>
        <w:numPr>
          <w:ilvl w:val="0"/>
          <w:numId w:val="1"/>
        </w:numPr>
      </w:pPr>
      <w:proofErr w:type="spellStart"/>
      <w:r w:rsidRPr="00601EAE">
        <w:t>Phys</w:t>
      </w:r>
      <w:proofErr w:type="spellEnd"/>
      <w:r w:rsidRPr="00601EAE">
        <w:t xml:space="preserve"> Ed</w:t>
      </w:r>
      <w:r w:rsidR="00601EAE" w:rsidRPr="00601EAE">
        <w:t xml:space="preserve">/GYM </w:t>
      </w:r>
      <w:r w:rsidRPr="00601EAE">
        <w:t xml:space="preserve">Requested </w:t>
      </w:r>
      <w:r w:rsidR="00601EAE" w:rsidRPr="00601EAE">
        <w:t xml:space="preserve">$ for </w:t>
      </w:r>
      <w:proofErr w:type="gramStart"/>
      <w:r w:rsidR="00601EAE" w:rsidRPr="00601EAE">
        <w:t>new</w:t>
      </w:r>
      <w:proofErr w:type="gramEnd"/>
      <w:r w:rsidR="00601EAE" w:rsidRPr="00601EAE">
        <w:t xml:space="preserve"> jerseys for the school. They have not had </w:t>
      </w:r>
      <w:proofErr w:type="gramStart"/>
      <w:r w:rsidR="00601EAE" w:rsidRPr="00601EAE">
        <w:t>new</w:t>
      </w:r>
      <w:proofErr w:type="gramEnd"/>
      <w:r w:rsidR="00601EAE" w:rsidRPr="00601EAE">
        <w:t xml:space="preserve"> jerseys since the school has opened. These jerseys rotate between each sport. The department has requested money to purchase 50 </w:t>
      </w:r>
      <w:proofErr w:type="gramStart"/>
      <w:r w:rsidR="00601EAE" w:rsidRPr="00601EAE">
        <w:t>new</w:t>
      </w:r>
      <w:proofErr w:type="gramEnd"/>
      <w:r w:rsidR="00601EAE" w:rsidRPr="00601EAE">
        <w:t xml:space="preserve"> jerseys. School Counsel has allocated $1000 to </w:t>
      </w:r>
      <w:proofErr w:type="spellStart"/>
      <w:r w:rsidR="00601EAE" w:rsidRPr="00601EAE">
        <w:t>Phys</w:t>
      </w:r>
      <w:proofErr w:type="spellEnd"/>
      <w:r w:rsidR="00601EAE" w:rsidRPr="00601EAE">
        <w:t xml:space="preserve"> Ed for this purchase </w:t>
      </w:r>
    </w:p>
    <w:p w:rsidR="00595648" w:rsidRPr="0080772C" w:rsidRDefault="00595648" w:rsidP="00453030">
      <w:pPr>
        <w:pStyle w:val="NoSpacing"/>
        <w:rPr>
          <w:b/>
        </w:rPr>
      </w:pPr>
      <w:r w:rsidRPr="0080772C">
        <w:rPr>
          <w:b/>
        </w:rPr>
        <w:t xml:space="preserve">Daycare </w:t>
      </w:r>
    </w:p>
    <w:p w:rsidR="00595648" w:rsidRDefault="00595648" w:rsidP="00453030">
      <w:pPr>
        <w:pStyle w:val="NoSpacing"/>
      </w:pPr>
      <w:r>
        <w:t xml:space="preserve">New Executive Manager coming on Board </w:t>
      </w:r>
    </w:p>
    <w:p w:rsidR="004F6B71" w:rsidRDefault="004F6B71" w:rsidP="00453030">
      <w:pPr>
        <w:pStyle w:val="NoSpacing"/>
      </w:pPr>
      <w:r>
        <w:t xml:space="preserve">Toddler Room will be renovated in the summer </w:t>
      </w:r>
    </w:p>
    <w:p w:rsidR="0080772C" w:rsidRDefault="0080772C" w:rsidP="00453030">
      <w:pPr>
        <w:pStyle w:val="NoSpacing"/>
      </w:pPr>
    </w:p>
    <w:p w:rsidR="0080772C" w:rsidRDefault="0080772C" w:rsidP="00453030">
      <w:pPr>
        <w:pStyle w:val="NoSpacing"/>
      </w:pPr>
      <w:r w:rsidRPr="0080772C">
        <w:rPr>
          <w:b/>
        </w:rPr>
        <w:t>Parent Information night</w:t>
      </w:r>
      <w:r>
        <w:t xml:space="preserve"> – Cyber Bullying to be determined</w:t>
      </w:r>
    </w:p>
    <w:p w:rsidR="0080772C" w:rsidRDefault="0080772C" w:rsidP="00453030">
      <w:pPr>
        <w:pStyle w:val="NoSpacing"/>
      </w:pPr>
    </w:p>
    <w:p w:rsidR="0080772C" w:rsidRDefault="0080772C" w:rsidP="00453030">
      <w:pPr>
        <w:pStyle w:val="NoSpacing"/>
        <w:rPr>
          <w:b/>
        </w:rPr>
      </w:pPr>
      <w:r w:rsidRPr="0080772C">
        <w:rPr>
          <w:b/>
        </w:rPr>
        <w:t>Band Spring Concert MAY 1</w:t>
      </w:r>
      <w:r w:rsidRPr="0080772C">
        <w:rPr>
          <w:b/>
          <w:vertAlign w:val="superscript"/>
        </w:rPr>
        <w:t>st</w:t>
      </w:r>
      <w:r w:rsidRPr="0080772C">
        <w:rPr>
          <w:b/>
        </w:rPr>
        <w:t xml:space="preserve"> @7pm</w:t>
      </w:r>
    </w:p>
    <w:p w:rsidR="0080772C" w:rsidRPr="0080772C" w:rsidRDefault="0080772C" w:rsidP="00453030">
      <w:pPr>
        <w:pStyle w:val="NoSpacing"/>
        <w:rPr>
          <w:b/>
        </w:rPr>
      </w:pPr>
    </w:p>
    <w:p w:rsidR="004F6B71" w:rsidRDefault="0080772C" w:rsidP="00453030">
      <w:pPr>
        <w:pStyle w:val="NoSpacing"/>
      </w:pPr>
      <w:r w:rsidRPr="0080772C">
        <w:rPr>
          <w:b/>
        </w:rPr>
        <w:t xml:space="preserve">Staff </w:t>
      </w:r>
      <w:r>
        <w:rPr>
          <w:b/>
        </w:rPr>
        <w:t>Appreciation Lunch May 1</w:t>
      </w:r>
      <w:r w:rsidRPr="0080772C">
        <w:rPr>
          <w:b/>
          <w:vertAlign w:val="superscript"/>
        </w:rPr>
        <w:t>st</w:t>
      </w:r>
      <w:r>
        <w:rPr>
          <w:b/>
        </w:rPr>
        <w:t xml:space="preserve"> </w:t>
      </w:r>
      <w:r w:rsidR="00390A23">
        <w:rPr>
          <w:b/>
        </w:rPr>
        <w:t>(changed to May 8</w:t>
      </w:r>
      <w:r w:rsidR="00390A23" w:rsidRPr="00390A23">
        <w:rPr>
          <w:b/>
          <w:vertAlign w:val="superscript"/>
        </w:rPr>
        <w:t>th</w:t>
      </w:r>
      <w:r w:rsidR="00390A23">
        <w:rPr>
          <w:b/>
        </w:rPr>
        <w:t>)</w:t>
      </w:r>
    </w:p>
    <w:p w:rsidR="0080772C" w:rsidRDefault="0080772C" w:rsidP="00453030">
      <w:pPr>
        <w:pStyle w:val="NoSpacing"/>
      </w:pPr>
    </w:p>
    <w:p w:rsidR="004F6B71" w:rsidRPr="0080772C" w:rsidRDefault="004F6B71" w:rsidP="00453030">
      <w:pPr>
        <w:pStyle w:val="NoSpacing"/>
        <w:rPr>
          <w:b/>
          <w:sz w:val="24"/>
        </w:rPr>
      </w:pPr>
      <w:r w:rsidRPr="0080772C">
        <w:rPr>
          <w:b/>
          <w:sz w:val="24"/>
        </w:rPr>
        <w:t>Open House MAY 8</w:t>
      </w:r>
      <w:r w:rsidRPr="0080772C">
        <w:rPr>
          <w:b/>
          <w:sz w:val="24"/>
          <w:vertAlign w:val="superscript"/>
        </w:rPr>
        <w:t>th</w:t>
      </w:r>
      <w:r w:rsidRPr="0080772C">
        <w:rPr>
          <w:b/>
          <w:sz w:val="24"/>
        </w:rPr>
        <w:t xml:space="preserve"> </w:t>
      </w:r>
    </w:p>
    <w:p w:rsidR="004F6B71" w:rsidRDefault="004F6B71" w:rsidP="004F6B71">
      <w:pPr>
        <w:pStyle w:val="NoSpacing"/>
        <w:numPr>
          <w:ilvl w:val="0"/>
          <w:numId w:val="1"/>
        </w:numPr>
      </w:pPr>
      <w:r w:rsidRPr="004F6B71">
        <w:t>Put a note and signup sheet on the table for the GARDEN AREA  Clean up</w:t>
      </w:r>
      <w:r>
        <w:t xml:space="preserve"> May 24</w:t>
      </w:r>
      <w:r w:rsidRPr="004F6B71">
        <w:rPr>
          <w:vertAlign w:val="superscript"/>
        </w:rPr>
        <w:t>th</w:t>
      </w:r>
      <w:r>
        <w:t xml:space="preserve"> and May 25</w:t>
      </w:r>
      <w:r w:rsidRPr="00F12F9C">
        <w:rPr>
          <w:vertAlign w:val="superscript"/>
        </w:rPr>
        <w:t>th</w:t>
      </w:r>
    </w:p>
    <w:p w:rsidR="00F12F9C" w:rsidRPr="004F6B71" w:rsidRDefault="00F12F9C" w:rsidP="00F12F9C">
      <w:pPr>
        <w:pStyle w:val="NoSpacing"/>
        <w:ind w:left="360"/>
      </w:pPr>
    </w:p>
    <w:p w:rsidR="004F6B71" w:rsidRPr="00390A23" w:rsidRDefault="004F6B71" w:rsidP="004F6B71">
      <w:pPr>
        <w:pStyle w:val="NoSpacing"/>
        <w:numPr>
          <w:ilvl w:val="0"/>
          <w:numId w:val="1"/>
        </w:numPr>
      </w:pPr>
      <w:r>
        <w:lastRenderedPageBreak/>
        <w:t>As well p</w:t>
      </w:r>
      <w:r w:rsidRPr="004F6B71">
        <w:t>ut a note in the May Newsletter and School Calendar regarding GARDEN AREA cleanup for May 24th May 25</w:t>
      </w:r>
      <w:r w:rsidRPr="004F6B71">
        <w:rPr>
          <w:vertAlign w:val="superscript"/>
        </w:rPr>
        <w:t>th</w:t>
      </w:r>
    </w:p>
    <w:p w:rsidR="00390A23" w:rsidRDefault="00390A23" w:rsidP="00390A23">
      <w:pPr>
        <w:pStyle w:val="ListParagraph"/>
      </w:pPr>
    </w:p>
    <w:p w:rsidR="00601EAE" w:rsidRPr="00601EAE" w:rsidRDefault="00601EAE" w:rsidP="00601EAE">
      <w:pPr>
        <w:pStyle w:val="NoSpacing"/>
        <w:rPr>
          <w:b/>
        </w:rPr>
      </w:pPr>
      <w:bookmarkStart w:id="0" w:name="_GoBack"/>
      <w:bookmarkEnd w:id="0"/>
      <w:r w:rsidRPr="00601EAE">
        <w:rPr>
          <w:b/>
        </w:rPr>
        <w:t xml:space="preserve">Movie </w:t>
      </w:r>
      <w:r>
        <w:rPr>
          <w:b/>
        </w:rPr>
        <w:t xml:space="preserve">Night - TBC </w:t>
      </w:r>
    </w:p>
    <w:p w:rsidR="004F6B71" w:rsidRPr="00601EAE" w:rsidRDefault="004F6B71" w:rsidP="004F6B71">
      <w:pPr>
        <w:pStyle w:val="NoSpacing"/>
        <w:rPr>
          <w:b/>
        </w:rPr>
      </w:pPr>
    </w:p>
    <w:p w:rsidR="0080772C" w:rsidRDefault="0080772C" w:rsidP="0080772C">
      <w:pPr>
        <w:pStyle w:val="NoSpacing"/>
        <w:rPr>
          <w:b/>
        </w:rPr>
      </w:pPr>
      <w:r w:rsidRPr="0080772C">
        <w:rPr>
          <w:b/>
        </w:rPr>
        <w:t xml:space="preserve">DANCE A THON June 12 </w:t>
      </w:r>
    </w:p>
    <w:p w:rsidR="0080772C" w:rsidRPr="004F6B71" w:rsidRDefault="0080772C" w:rsidP="0080772C">
      <w:pPr>
        <w:pStyle w:val="NoSpacing"/>
      </w:pPr>
      <w:r>
        <w:t xml:space="preserve">$10.00 Donation </w:t>
      </w:r>
    </w:p>
    <w:p w:rsidR="004F6B71" w:rsidRPr="004F6B71" w:rsidRDefault="004F6B71" w:rsidP="004F6B71">
      <w:pPr>
        <w:pStyle w:val="NoSpacing"/>
        <w:ind w:left="720"/>
        <w:rPr>
          <w:sz w:val="24"/>
        </w:rPr>
      </w:pPr>
    </w:p>
    <w:p w:rsidR="00595648" w:rsidRDefault="00595648" w:rsidP="00453030">
      <w:pPr>
        <w:pStyle w:val="NoSpacing"/>
      </w:pPr>
    </w:p>
    <w:p w:rsidR="00595648" w:rsidRDefault="00595648" w:rsidP="00453030">
      <w:pPr>
        <w:pStyle w:val="NoSpacing"/>
      </w:pPr>
    </w:p>
    <w:p w:rsidR="00453030" w:rsidRDefault="00453030" w:rsidP="00453030">
      <w:pPr>
        <w:pStyle w:val="NoSpacing"/>
      </w:pPr>
    </w:p>
    <w:sectPr w:rsidR="004530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F94"/>
    <w:multiLevelType w:val="hybridMultilevel"/>
    <w:tmpl w:val="5F8CE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075602"/>
    <w:multiLevelType w:val="hybridMultilevel"/>
    <w:tmpl w:val="C332EE2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30"/>
    <w:rsid w:val="00121671"/>
    <w:rsid w:val="00263183"/>
    <w:rsid w:val="00390A23"/>
    <w:rsid w:val="00453030"/>
    <w:rsid w:val="004F6B71"/>
    <w:rsid w:val="00595648"/>
    <w:rsid w:val="00601EAE"/>
    <w:rsid w:val="0080772C"/>
    <w:rsid w:val="00B90F11"/>
    <w:rsid w:val="00C533F0"/>
    <w:rsid w:val="00E11997"/>
    <w:rsid w:val="00F12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030"/>
    <w:pPr>
      <w:spacing w:after="0" w:line="240" w:lineRule="auto"/>
    </w:pPr>
  </w:style>
  <w:style w:type="paragraph" w:styleId="ListParagraph">
    <w:name w:val="List Paragraph"/>
    <w:basedOn w:val="Normal"/>
    <w:uiPriority w:val="34"/>
    <w:qFormat/>
    <w:rsid w:val="00390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030"/>
    <w:pPr>
      <w:spacing w:after="0" w:line="240" w:lineRule="auto"/>
    </w:pPr>
  </w:style>
  <w:style w:type="paragraph" w:styleId="ListParagraph">
    <w:name w:val="List Paragraph"/>
    <w:basedOn w:val="Normal"/>
    <w:uiPriority w:val="34"/>
    <w:qFormat/>
    <w:rsid w:val="0039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Kari</dc:creator>
  <cp:lastModifiedBy>Dicker, Scott</cp:lastModifiedBy>
  <cp:revision>3</cp:revision>
  <dcterms:created xsi:type="dcterms:W3CDTF">2014-05-06T12:43:00Z</dcterms:created>
  <dcterms:modified xsi:type="dcterms:W3CDTF">2014-05-06T13:22:00Z</dcterms:modified>
</cp:coreProperties>
</file>