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8349" w14:textId="77777777" w:rsidR="00053D40" w:rsidRPr="002C2049" w:rsidRDefault="00053D40" w:rsidP="003470E5">
      <w:pPr>
        <w:autoSpaceDE w:val="0"/>
        <w:autoSpaceDN w:val="0"/>
        <w:adjustRightInd w:val="0"/>
        <w:jc w:val="center"/>
        <w:rPr>
          <w:rFonts w:ascii="Segoe UI Light" w:hAnsi="Segoe UI Light" w:cs="Segoe UI Light"/>
          <w:b/>
        </w:rPr>
      </w:pPr>
      <w:r w:rsidRPr="002C2049">
        <w:rPr>
          <w:rFonts w:ascii="Segoe UI Light" w:hAnsi="Segoe UI Light" w:cs="Segoe UI Light"/>
          <w:b/>
        </w:rPr>
        <w:t>PLEASE COMPLETE AND RETURN TO YOUR CHILD’S TEACHER</w:t>
      </w:r>
    </w:p>
    <w:p w14:paraId="5DB1AA73" w14:textId="26297E85" w:rsidR="00053D40" w:rsidRPr="00053D40" w:rsidRDefault="00053D40" w:rsidP="00053D40">
      <w:pPr>
        <w:ind w:left="-709"/>
        <w:rPr>
          <w:rFonts w:ascii="Segoe UI Light" w:hAnsi="Segoe UI Light" w:cs="Segoe UI Light"/>
          <w:b/>
        </w:rPr>
      </w:pPr>
      <w:r w:rsidRPr="00053D40">
        <w:rPr>
          <w:rFonts w:ascii="Segoe UI Light" w:hAnsi="Segoe UI Light" w:cs="Segoe UI Light"/>
          <w:b/>
        </w:rPr>
        <w:t>Name of Student: (please print) _</w:t>
      </w:r>
      <w:r>
        <w:rPr>
          <w:rFonts w:ascii="Segoe UI Light" w:hAnsi="Segoe UI Light" w:cs="Segoe UI Light"/>
          <w:b/>
        </w:rPr>
        <w:t>_____</w:t>
      </w:r>
      <w:r w:rsidRPr="00053D40">
        <w:rPr>
          <w:rFonts w:ascii="Segoe UI Light" w:hAnsi="Segoe UI Light" w:cs="Segoe UI Light"/>
          <w:b/>
        </w:rPr>
        <w:t xml:space="preserve">_____________________________________________________________ </w:t>
      </w:r>
    </w:p>
    <w:p w14:paraId="03E4D72C" w14:textId="77777777" w:rsidR="00053D40" w:rsidRPr="002C2049" w:rsidRDefault="00053D40" w:rsidP="00053D40">
      <w:pPr>
        <w:spacing w:after="100" w:afterAutospacing="1"/>
        <w:ind w:left="-709"/>
        <w:contextualSpacing/>
        <w:rPr>
          <w:rFonts w:ascii="Segoe UI Light" w:hAnsi="Segoe UI Light" w:cs="Segoe UI Light"/>
          <w:b/>
          <w:sz w:val="10"/>
          <w:szCs w:val="10"/>
        </w:rPr>
      </w:pPr>
    </w:p>
    <w:p w14:paraId="4BE6BC59" w14:textId="77777777" w:rsidR="00053D40" w:rsidRPr="002C2049" w:rsidRDefault="00053D40" w:rsidP="00053D40">
      <w:pPr>
        <w:spacing w:after="100" w:afterAutospacing="1"/>
        <w:ind w:left="-709"/>
        <w:contextualSpacing/>
        <w:rPr>
          <w:rFonts w:ascii="Segoe UI Light" w:hAnsi="Segoe UI Light" w:cs="Segoe UI Light"/>
          <w:b/>
          <w:sz w:val="10"/>
          <w:szCs w:val="10"/>
        </w:rPr>
      </w:pPr>
    </w:p>
    <w:p w14:paraId="6DD472BA" w14:textId="050071D5" w:rsidR="00053D40" w:rsidRPr="00053D40" w:rsidRDefault="00053D40" w:rsidP="00053D40">
      <w:pPr>
        <w:spacing w:after="100" w:afterAutospacing="1"/>
        <w:ind w:left="-709"/>
        <w:contextualSpacing/>
        <w:rPr>
          <w:rFonts w:ascii="Segoe UI Light" w:hAnsi="Segoe UI Light" w:cs="Segoe UI Light"/>
          <w:b/>
        </w:rPr>
      </w:pPr>
      <w:r w:rsidRPr="00053D40">
        <w:rPr>
          <w:rFonts w:ascii="Segoe UI Light" w:hAnsi="Segoe UI Light" w:cs="Segoe UI Light"/>
          <w:b/>
        </w:rPr>
        <w:t>Grade</w:t>
      </w:r>
      <w:r w:rsidR="00197D79">
        <w:rPr>
          <w:rFonts w:ascii="Segoe UI Light" w:hAnsi="Segoe UI Light" w:cs="Segoe UI Light"/>
          <w:b/>
        </w:rPr>
        <w:t>: 9</w:t>
      </w:r>
      <w:r w:rsidRPr="00053D40">
        <w:rPr>
          <w:rFonts w:ascii="Segoe UI Light" w:hAnsi="Segoe UI Light" w:cs="Segoe UI Light"/>
          <w:b/>
        </w:rPr>
        <w:t xml:space="preserve">    </w:t>
      </w:r>
      <w:r w:rsidR="00197D79">
        <w:rPr>
          <w:rFonts w:ascii="Segoe UI Light" w:hAnsi="Segoe UI Light" w:cs="Segoe UI Light"/>
          <w:b/>
        </w:rPr>
        <w:t xml:space="preserve">          Homeroom </w:t>
      </w:r>
      <w:r w:rsidRPr="00053D40">
        <w:rPr>
          <w:rFonts w:ascii="Segoe UI Light" w:hAnsi="Segoe UI Light" w:cs="Segoe UI Light"/>
          <w:b/>
        </w:rPr>
        <w:t xml:space="preserve">Teacher: _______________ </w:t>
      </w:r>
      <w:r>
        <w:rPr>
          <w:rFonts w:ascii="Segoe UI Light" w:hAnsi="Segoe UI Light" w:cs="Segoe UI Light"/>
          <w:b/>
        </w:rPr>
        <w:t xml:space="preserve">  </w:t>
      </w:r>
      <w:r w:rsidR="00197D79">
        <w:rPr>
          <w:rFonts w:ascii="Segoe UI Light" w:hAnsi="Segoe UI Light" w:cs="Segoe UI Light"/>
          <w:b/>
        </w:rPr>
        <w:t xml:space="preserve">         </w:t>
      </w:r>
      <w:r>
        <w:rPr>
          <w:rFonts w:ascii="Segoe UI Light" w:hAnsi="Segoe UI Light" w:cs="Segoe UI Light"/>
          <w:b/>
        </w:rPr>
        <w:t xml:space="preserve">School Name: </w:t>
      </w:r>
      <w:r w:rsidR="00197D79">
        <w:rPr>
          <w:rFonts w:ascii="Segoe UI Light" w:hAnsi="Segoe UI Light" w:cs="Segoe UI Light"/>
          <w:b/>
        </w:rPr>
        <w:t>Glendale Secondary</w:t>
      </w:r>
    </w:p>
    <w:p w14:paraId="1158FB97" w14:textId="77777777" w:rsidR="00053D40" w:rsidRPr="002C2049" w:rsidRDefault="00053D40" w:rsidP="00053D40">
      <w:pPr>
        <w:spacing w:after="100" w:afterAutospacing="1"/>
        <w:ind w:left="-709"/>
        <w:contextualSpacing/>
        <w:rPr>
          <w:rFonts w:ascii="Segoe UI Light" w:hAnsi="Segoe UI Light" w:cs="Segoe UI Light"/>
          <w:b/>
          <w:sz w:val="10"/>
          <w:szCs w:val="10"/>
        </w:rPr>
      </w:pPr>
    </w:p>
    <w:p w14:paraId="22D8614F" w14:textId="429BEEC3" w:rsidR="00956143" w:rsidRDefault="00053D40" w:rsidP="00197D79">
      <w:pPr>
        <w:spacing w:after="100" w:afterAutospacing="1"/>
        <w:ind w:left="-709"/>
        <w:contextualSpacing/>
        <w:rPr>
          <w:rFonts w:ascii="Segoe UI Light" w:hAnsi="Segoe UI Light" w:cs="Segoe UI Light"/>
          <w:b/>
          <w:sz w:val="20"/>
          <w:szCs w:val="20"/>
        </w:rPr>
      </w:pPr>
      <w:proofErr w:type="gramStart"/>
      <w:r w:rsidRPr="00053D40">
        <w:rPr>
          <w:rFonts w:ascii="Segoe UI Light" w:hAnsi="Segoe UI Light" w:cs="Segoe UI Light"/>
          <w:b/>
        </w:rPr>
        <w:t xml:space="preserve">An  </w:t>
      </w:r>
      <w:proofErr w:type="spellStart"/>
      <w:r w:rsidRPr="00053D40">
        <w:rPr>
          <w:rFonts w:ascii="Segoe UI Light" w:hAnsi="Segoe UI Light" w:cs="Segoe UI Light"/>
          <w:b/>
        </w:rPr>
        <w:t>iPad</w:t>
      </w:r>
      <w:proofErr w:type="spellEnd"/>
      <w:proofErr w:type="gramEnd"/>
      <w:r w:rsidR="00197D79">
        <w:rPr>
          <w:rFonts w:ascii="Segoe UI Light" w:hAnsi="Segoe UI Light" w:cs="Segoe UI Light"/>
          <w:b/>
        </w:rPr>
        <w:t xml:space="preserve"> </w:t>
      </w:r>
      <w:r w:rsidR="00956143">
        <w:rPr>
          <w:rFonts w:ascii="Segoe UI Light" w:hAnsi="Segoe UI Light" w:cs="Segoe UI Light"/>
          <w:b/>
          <w:sz w:val="20"/>
          <w:szCs w:val="20"/>
        </w:rPr>
        <w:t>is being issued to my child by the Hamilton-Wentworth District School Board.</w:t>
      </w:r>
    </w:p>
    <w:p w14:paraId="2E2289ED" w14:textId="77777777" w:rsidR="002C2049" w:rsidRPr="002C2049" w:rsidRDefault="002C2049" w:rsidP="002C2049">
      <w:pPr>
        <w:spacing w:after="100" w:afterAutospacing="1"/>
        <w:ind w:left="-709" w:firstLine="720"/>
        <w:contextualSpacing/>
        <w:rPr>
          <w:rFonts w:ascii="Segoe UI Light" w:hAnsi="Segoe UI Light" w:cs="Segoe UI Light"/>
          <w:b/>
          <w:sz w:val="10"/>
          <w:szCs w:val="10"/>
        </w:rPr>
      </w:pPr>
    </w:p>
    <w:tbl>
      <w:tblPr>
        <w:tblpPr w:leftFromText="180" w:rightFromText="180" w:vertAnchor="text" w:horzAnchor="margin" w:tblpXSpec="center" w:tblpY="79"/>
        <w:tblW w:w="113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634"/>
        <w:gridCol w:w="851"/>
        <w:gridCol w:w="850"/>
      </w:tblGrid>
      <w:tr w:rsidR="002C2049" w14:paraId="28892017" w14:textId="77777777" w:rsidTr="00F50899">
        <w:trPr>
          <w:trHeight w:val="332"/>
        </w:trPr>
        <w:tc>
          <w:tcPr>
            <w:tcW w:w="11335" w:type="dxa"/>
            <w:gridSpan w:val="3"/>
            <w:tcBorders>
              <w:top w:val="single" w:sz="4" w:space="0" w:color="auto"/>
              <w:left w:val="single" w:sz="4" w:space="0" w:color="auto"/>
              <w:bottom w:val="single" w:sz="4" w:space="0" w:color="auto"/>
              <w:right w:val="single" w:sz="4" w:space="0" w:color="auto"/>
            </w:tcBorders>
            <w:hideMark/>
          </w:tcPr>
          <w:p w14:paraId="29226BAA" w14:textId="71E40030" w:rsidR="002C2049" w:rsidRDefault="002C2049" w:rsidP="00F50899">
            <w:pPr>
              <w:spacing w:after="100" w:afterAutospacing="1"/>
              <w:contextualSpacing/>
              <w:jc w:val="center"/>
              <w:rPr>
                <w:rFonts w:ascii="Segoe UI Light" w:hAnsi="Segoe UI Light" w:cs="Segoe UI Light"/>
                <w:b/>
                <w:lang w:eastAsia="en-US"/>
              </w:rPr>
            </w:pPr>
            <w:r>
              <w:rPr>
                <w:rFonts w:ascii="Segoe UI Light" w:hAnsi="Segoe UI Light" w:cs="Segoe UI Light"/>
                <w:b/>
              </w:rPr>
              <w:t>I AGREE TO THE FOLLOWING</w:t>
            </w:r>
            <w:r w:rsidR="003470E5">
              <w:rPr>
                <w:rFonts w:ascii="Segoe UI Light" w:hAnsi="Segoe UI Light" w:cs="Segoe UI Light"/>
                <w:b/>
              </w:rPr>
              <w:t>:</w:t>
            </w:r>
          </w:p>
        </w:tc>
      </w:tr>
      <w:tr w:rsidR="002C2049" w14:paraId="55C5AC09" w14:textId="77777777" w:rsidTr="00F50899">
        <w:trPr>
          <w:trHeight w:val="637"/>
        </w:trPr>
        <w:tc>
          <w:tcPr>
            <w:tcW w:w="9634" w:type="dxa"/>
            <w:vMerge w:val="restart"/>
            <w:tcBorders>
              <w:top w:val="single" w:sz="4" w:space="0" w:color="auto"/>
              <w:left w:val="single" w:sz="4" w:space="0" w:color="auto"/>
              <w:bottom w:val="nil"/>
              <w:right w:val="single" w:sz="4" w:space="0" w:color="auto"/>
            </w:tcBorders>
          </w:tcPr>
          <w:p w14:paraId="2FA0E933" w14:textId="77777777" w:rsidR="002C2049" w:rsidRPr="009B3466" w:rsidRDefault="002C2049" w:rsidP="00F50899">
            <w:pPr>
              <w:pStyle w:val="Header"/>
              <w:tabs>
                <w:tab w:val="left" w:pos="720"/>
              </w:tabs>
              <w:overflowPunct w:val="0"/>
              <w:autoSpaceDE w:val="0"/>
              <w:autoSpaceDN w:val="0"/>
              <w:adjustRightInd w:val="0"/>
              <w:spacing w:line="276" w:lineRule="auto"/>
              <w:textAlignment w:val="baseline"/>
              <w:rPr>
                <w:rFonts w:ascii="Segoe UI Light" w:hAnsi="Segoe UI Light" w:cs="Segoe UI Light"/>
                <w:b/>
              </w:rPr>
            </w:pPr>
            <w:r w:rsidRPr="009B3466">
              <w:rPr>
                <w:rFonts w:ascii="Segoe UI Light" w:hAnsi="Segoe UI Light" w:cs="Segoe UI Light"/>
                <w:b/>
              </w:rPr>
              <w:t>HOME USE:</w:t>
            </w:r>
          </w:p>
          <w:p w14:paraId="4B1F1102" w14:textId="77777777" w:rsidR="002C2049" w:rsidRPr="00E573A7" w:rsidRDefault="002C2049" w:rsidP="00F50899">
            <w:pPr>
              <w:numPr>
                <w:ilvl w:val="0"/>
                <w:numId w:val="2"/>
              </w:numPr>
              <w:ind w:left="360"/>
              <w:contextualSpacing/>
              <w:rPr>
                <w:rFonts w:ascii="Segoe UI Light" w:hAnsi="Segoe UI Light" w:cs="Segoe UI Light"/>
                <w:sz w:val="20"/>
                <w:szCs w:val="20"/>
              </w:rPr>
            </w:pPr>
            <w:r>
              <w:rPr>
                <w:rFonts w:ascii="Segoe UI Light" w:hAnsi="Segoe UI Light" w:cs="Segoe UI Light"/>
                <w:sz w:val="20"/>
                <w:szCs w:val="20"/>
              </w:rPr>
              <w:t>The device remains the property of the school board and may need to be returned during the school year for maintenance.  This often takes place during the summer months and periodically throughout the year.  Special arrangements will need to be made if summer use is required.</w:t>
            </w:r>
          </w:p>
          <w:p w14:paraId="01DC5E82" w14:textId="77777777" w:rsidR="002C2049" w:rsidRPr="003470E5" w:rsidRDefault="002C2049" w:rsidP="00F50899">
            <w:pPr>
              <w:ind w:left="360"/>
              <w:contextualSpacing/>
              <w:rPr>
                <w:rFonts w:ascii="Segoe UI Light" w:hAnsi="Segoe UI Light" w:cs="Segoe UI Light"/>
                <w:sz w:val="8"/>
                <w:szCs w:val="8"/>
              </w:rPr>
            </w:pPr>
          </w:p>
          <w:p w14:paraId="7E226076" w14:textId="77777777" w:rsidR="002C2049" w:rsidRPr="004418F7" w:rsidRDefault="002C2049" w:rsidP="00F50899">
            <w:pPr>
              <w:numPr>
                <w:ilvl w:val="0"/>
                <w:numId w:val="2"/>
              </w:numPr>
              <w:ind w:left="360"/>
              <w:contextualSpacing/>
              <w:rPr>
                <w:rFonts w:ascii="Segoe UI Light" w:hAnsi="Segoe UI Light" w:cs="Segoe UI Light"/>
                <w:sz w:val="20"/>
                <w:szCs w:val="20"/>
              </w:rPr>
            </w:pPr>
            <w:r w:rsidRPr="004418F7">
              <w:rPr>
                <w:rFonts w:ascii="Segoe UI Light" w:hAnsi="Segoe UI Light" w:cs="Segoe UI Light"/>
                <w:sz w:val="20"/>
                <w:szCs w:val="20"/>
              </w:rPr>
              <w:t xml:space="preserve">This device is intended to be used both in school and at home, to help support my child’s learning. My child </w:t>
            </w:r>
            <w:r>
              <w:rPr>
                <w:rFonts w:ascii="Segoe UI Light" w:hAnsi="Segoe UI Light" w:cs="Segoe UI Light"/>
                <w:sz w:val="20"/>
                <w:szCs w:val="20"/>
              </w:rPr>
              <w:t>will be taking the device home and is</w:t>
            </w:r>
            <w:r w:rsidRPr="004418F7">
              <w:rPr>
                <w:rFonts w:ascii="Segoe UI Light" w:hAnsi="Segoe UI Light" w:cs="Segoe UI Light"/>
                <w:sz w:val="20"/>
                <w:szCs w:val="20"/>
              </w:rPr>
              <w:t xml:space="preserve"> responsible for bringing their device to school each day, fully charged.</w:t>
            </w:r>
          </w:p>
          <w:p w14:paraId="07DB9AC4" w14:textId="77777777" w:rsidR="002C2049" w:rsidRPr="003470E5" w:rsidRDefault="002C2049" w:rsidP="00F50899">
            <w:pPr>
              <w:rPr>
                <w:rFonts w:ascii="Segoe UI Light" w:hAnsi="Segoe UI Light" w:cs="Segoe UI Light"/>
                <w:sz w:val="8"/>
                <w:szCs w:val="8"/>
              </w:rPr>
            </w:pPr>
          </w:p>
          <w:p w14:paraId="0ECCFA0B" w14:textId="77777777" w:rsidR="002C2049" w:rsidRPr="004418F7" w:rsidRDefault="002C2049" w:rsidP="00F50899">
            <w:pPr>
              <w:numPr>
                <w:ilvl w:val="0"/>
                <w:numId w:val="2"/>
              </w:numPr>
              <w:ind w:left="360"/>
              <w:contextualSpacing/>
              <w:rPr>
                <w:rFonts w:ascii="Segoe UI Light" w:hAnsi="Segoe UI Light" w:cs="Segoe UI Light"/>
                <w:sz w:val="20"/>
                <w:szCs w:val="20"/>
              </w:rPr>
            </w:pPr>
            <w:r w:rsidRPr="004418F7">
              <w:rPr>
                <w:rFonts w:ascii="Segoe UI Light" w:hAnsi="Segoe UI Light" w:cs="Segoe UI Light"/>
                <w:sz w:val="20"/>
                <w:szCs w:val="20"/>
              </w:rPr>
              <w:t>I will be responsible for monitoring my child’s internet use outside of the classroom, to ensure that the HWDSB 21st Century Learning Agreement on acceptable internet access is followed, and that the equipment is used for educational purposes, to help extend the learning in the classroom.</w:t>
            </w:r>
          </w:p>
          <w:p w14:paraId="68A12B3F" w14:textId="77777777" w:rsidR="002C2049" w:rsidRPr="003470E5" w:rsidRDefault="002C2049" w:rsidP="00F50899">
            <w:pPr>
              <w:rPr>
                <w:rFonts w:ascii="Segoe UI Light" w:hAnsi="Segoe UI Light" w:cs="Segoe UI Light"/>
                <w:sz w:val="8"/>
                <w:szCs w:val="8"/>
              </w:rPr>
            </w:pPr>
          </w:p>
          <w:p w14:paraId="0A04F305" w14:textId="77777777" w:rsidR="002C2049" w:rsidRDefault="002C2049" w:rsidP="00F50899">
            <w:pPr>
              <w:numPr>
                <w:ilvl w:val="0"/>
                <w:numId w:val="2"/>
              </w:numPr>
              <w:ind w:left="360"/>
              <w:rPr>
                <w:rFonts w:ascii="Segoe UI Light" w:hAnsi="Segoe UI Light" w:cs="Segoe UI Light"/>
                <w:sz w:val="20"/>
                <w:szCs w:val="20"/>
              </w:rPr>
            </w:pPr>
            <w:r w:rsidRPr="004418F7">
              <w:rPr>
                <w:rFonts w:ascii="Segoe UI Light" w:hAnsi="Segoe UI Light" w:cs="Segoe UI Light"/>
                <w:sz w:val="20"/>
                <w:szCs w:val="20"/>
              </w:rPr>
              <w:t>I will be responsible for monitoring and guiding my child to properly handle and care for the device.</w:t>
            </w:r>
          </w:p>
          <w:p w14:paraId="7AEBC634" w14:textId="77777777" w:rsidR="002C2049" w:rsidRPr="003470E5" w:rsidRDefault="002C2049" w:rsidP="00F50899">
            <w:pPr>
              <w:pStyle w:val="ListParagraph"/>
              <w:rPr>
                <w:rFonts w:ascii="Segoe UI Light" w:eastAsiaTheme="minorEastAsia" w:hAnsi="Segoe UI Light" w:cs="Segoe UI Light"/>
                <w:sz w:val="8"/>
                <w:szCs w:val="8"/>
              </w:rPr>
            </w:pPr>
          </w:p>
          <w:p w14:paraId="421FAC5B" w14:textId="77777777" w:rsidR="002C2049" w:rsidRPr="00EC4A4A" w:rsidRDefault="002C2049" w:rsidP="00F50899">
            <w:pPr>
              <w:numPr>
                <w:ilvl w:val="0"/>
                <w:numId w:val="2"/>
              </w:numPr>
              <w:ind w:left="360"/>
              <w:rPr>
                <w:rFonts w:ascii="Segoe UI Light" w:hAnsi="Segoe UI Light" w:cs="Segoe UI Light"/>
                <w:sz w:val="20"/>
                <w:szCs w:val="20"/>
              </w:rPr>
            </w:pPr>
            <w:r w:rsidRPr="00EC4A4A">
              <w:rPr>
                <w:rFonts w:ascii="Segoe UI Light" w:hAnsi="Segoe UI Light" w:cs="Segoe UI Light"/>
                <w:sz w:val="20"/>
                <w:szCs w:val="20"/>
              </w:rPr>
              <w:t>In the event of loss, damage or theft, I will notify the main office at the school by phone, email or in person so that my child can receive a temporary replacement device. Situations like this will be dealt with on a case-by-case basis. Repeated instances of damage or loss will result in replacement devices no longer be issued for home use</w:t>
            </w:r>
          </w:p>
          <w:p w14:paraId="5423F573" w14:textId="77777777" w:rsidR="002C2049" w:rsidRPr="003470E5" w:rsidRDefault="002C2049" w:rsidP="00F50899">
            <w:pPr>
              <w:rPr>
                <w:rFonts w:ascii="Segoe UI Light" w:hAnsi="Segoe UI Light" w:cs="Segoe UI Light"/>
                <w:sz w:val="8"/>
                <w:szCs w:val="8"/>
              </w:rPr>
            </w:pPr>
          </w:p>
          <w:p w14:paraId="028C272E" w14:textId="77777777" w:rsidR="002C2049" w:rsidRPr="00EC4A4A" w:rsidRDefault="002C2049" w:rsidP="00F50899">
            <w:pPr>
              <w:numPr>
                <w:ilvl w:val="0"/>
                <w:numId w:val="2"/>
              </w:numPr>
              <w:ind w:left="360"/>
              <w:rPr>
                <w:rFonts w:ascii="Segoe UI Light" w:hAnsi="Segoe UI Light" w:cs="Segoe UI Light"/>
                <w:sz w:val="20"/>
                <w:szCs w:val="20"/>
              </w:rPr>
            </w:pPr>
            <w:r w:rsidRPr="00EC4A4A">
              <w:rPr>
                <w:rFonts w:ascii="Segoe UI Light" w:hAnsi="Segoe UI Light" w:cs="Segoe UI Light"/>
                <w:sz w:val="20"/>
                <w:szCs w:val="20"/>
              </w:rPr>
              <w:t>I am aware that if the device and/or accessories are lost, damaged or stolen, depending on the circumstances, I may be expected to assume the replacement cost for the device or accessories.</w:t>
            </w:r>
          </w:p>
          <w:p w14:paraId="55C7C07D" w14:textId="77777777" w:rsidR="002C2049" w:rsidRPr="003470E5" w:rsidRDefault="002C2049" w:rsidP="00F50899">
            <w:pPr>
              <w:pStyle w:val="ListParagraph"/>
              <w:rPr>
                <w:rFonts w:ascii="Segoe UI Light" w:eastAsiaTheme="minorEastAsia" w:hAnsi="Segoe UI Light" w:cs="Segoe UI Light"/>
                <w:color w:val="auto"/>
                <w:sz w:val="8"/>
                <w:szCs w:val="8"/>
              </w:rPr>
            </w:pPr>
          </w:p>
          <w:p w14:paraId="39B07080" w14:textId="319C1D8F" w:rsidR="002C2049" w:rsidRPr="003470E5" w:rsidRDefault="002C2049" w:rsidP="00F50899">
            <w:pPr>
              <w:numPr>
                <w:ilvl w:val="0"/>
                <w:numId w:val="2"/>
              </w:numPr>
              <w:ind w:left="360"/>
              <w:rPr>
                <w:rFonts w:ascii="Segoe UI Light" w:hAnsi="Segoe UI Light" w:cs="Segoe UI Light"/>
                <w:sz w:val="20"/>
                <w:szCs w:val="20"/>
              </w:rPr>
            </w:pPr>
            <w:r w:rsidRPr="00EC4A4A">
              <w:rPr>
                <w:rFonts w:ascii="Segoe UI Light" w:hAnsi="Segoe UI Light" w:cs="Segoe UI Light"/>
                <w:sz w:val="20"/>
                <w:szCs w:val="20"/>
              </w:rPr>
              <w:t>The device and any additional accessories (case, charging adaptor, etc.) will be returned in perfect working order.</w:t>
            </w:r>
          </w:p>
        </w:tc>
        <w:tc>
          <w:tcPr>
            <w:tcW w:w="1701" w:type="dxa"/>
            <w:gridSpan w:val="2"/>
            <w:tcBorders>
              <w:top w:val="single" w:sz="4" w:space="0" w:color="auto"/>
              <w:left w:val="single" w:sz="4" w:space="0" w:color="auto"/>
              <w:bottom w:val="nil"/>
              <w:right w:val="single" w:sz="4" w:space="0" w:color="auto"/>
            </w:tcBorders>
            <w:hideMark/>
          </w:tcPr>
          <w:p w14:paraId="40D8BC89" w14:textId="77777777" w:rsidR="002C2049" w:rsidRPr="00F50899" w:rsidRDefault="002C2049" w:rsidP="00F50899">
            <w:pPr>
              <w:spacing w:after="100" w:afterAutospacing="1"/>
              <w:contextualSpacing/>
              <w:jc w:val="center"/>
              <w:rPr>
                <w:rFonts w:ascii="Segoe UI Light" w:hAnsi="Segoe UI Light" w:cs="Segoe UI Light"/>
                <w:lang w:eastAsia="en-US"/>
              </w:rPr>
            </w:pPr>
            <w:r w:rsidRPr="00F50899">
              <w:rPr>
                <w:rFonts w:ascii="Segoe UI Light" w:hAnsi="Segoe UI Light" w:cs="Segoe UI Light"/>
                <w:b/>
              </w:rPr>
              <w:t>Please check off your response (</w:t>
            </w:r>
            <w:r w:rsidRPr="00F50899">
              <w:rPr>
                <w:rFonts w:ascii="Segoe UI Light" w:hAnsi="Segoe UI Light" w:cs="Segoe UI Light"/>
                <w:b/>
              </w:rPr>
              <w:sym w:font="Wingdings" w:char="F0FE"/>
            </w:r>
            <w:r w:rsidRPr="00F50899">
              <w:rPr>
                <w:rFonts w:ascii="Segoe UI Light" w:hAnsi="Segoe UI Light" w:cs="Segoe UI Light"/>
                <w:b/>
              </w:rPr>
              <w:t>)</w:t>
            </w:r>
          </w:p>
        </w:tc>
      </w:tr>
      <w:tr w:rsidR="002C2049" w14:paraId="45DF244F" w14:textId="77777777" w:rsidTr="00F50899">
        <w:trPr>
          <w:trHeight w:val="637"/>
        </w:trPr>
        <w:tc>
          <w:tcPr>
            <w:tcW w:w="9634" w:type="dxa"/>
            <w:vMerge/>
            <w:tcBorders>
              <w:top w:val="single" w:sz="4" w:space="0" w:color="auto"/>
              <w:left w:val="single" w:sz="4" w:space="0" w:color="auto"/>
              <w:bottom w:val="single" w:sz="4" w:space="0" w:color="auto"/>
              <w:right w:val="single" w:sz="4" w:space="0" w:color="auto"/>
            </w:tcBorders>
            <w:vAlign w:val="center"/>
            <w:hideMark/>
          </w:tcPr>
          <w:p w14:paraId="1B65AE10" w14:textId="77777777" w:rsidR="002C2049" w:rsidRDefault="002C2049" w:rsidP="00F50899">
            <w:pPr>
              <w:rPr>
                <w:rFonts w:ascii="Segoe UI Light" w:hAnsi="Segoe UI Light" w:cs="Segoe UI Light"/>
                <w:sz w:val="10"/>
                <w:szCs w:val="10"/>
                <w:lang w:eastAsia="en-US"/>
              </w:rPr>
            </w:pPr>
          </w:p>
        </w:tc>
        <w:tc>
          <w:tcPr>
            <w:tcW w:w="851" w:type="dxa"/>
            <w:tcBorders>
              <w:top w:val="nil"/>
              <w:left w:val="single" w:sz="4" w:space="0" w:color="auto"/>
              <w:bottom w:val="single" w:sz="4" w:space="0" w:color="auto"/>
              <w:right w:val="nil"/>
            </w:tcBorders>
            <w:vAlign w:val="center"/>
            <w:hideMark/>
          </w:tcPr>
          <w:p w14:paraId="26D358A8" w14:textId="77777777" w:rsidR="002C2049" w:rsidRPr="00EC4A4A" w:rsidRDefault="002C2049" w:rsidP="00F50899">
            <w:pPr>
              <w:contextualSpacing/>
              <w:jc w:val="center"/>
              <w:rPr>
                <w:rFonts w:ascii="Segoe UI Light" w:hAnsi="Segoe UI Light" w:cs="Segoe UI Light"/>
                <w:lang w:eastAsia="en-US"/>
              </w:rPr>
            </w:pPr>
            <w:r w:rsidRPr="00EC4A4A">
              <w:rPr>
                <w:rFonts w:ascii="Segoe UI Light" w:hAnsi="Segoe UI Light" w:cs="Segoe UI Light"/>
              </w:rPr>
              <w:sym w:font="Wingdings" w:char="F071"/>
            </w:r>
            <w:r w:rsidRPr="00EC4A4A">
              <w:rPr>
                <w:rFonts w:ascii="Segoe UI Light" w:hAnsi="Segoe UI Light" w:cs="Segoe UI Light"/>
              </w:rPr>
              <w:t xml:space="preserve"> Yes</w:t>
            </w:r>
          </w:p>
        </w:tc>
        <w:tc>
          <w:tcPr>
            <w:tcW w:w="850" w:type="dxa"/>
            <w:tcBorders>
              <w:top w:val="nil"/>
              <w:left w:val="nil"/>
              <w:bottom w:val="single" w:sz="4" w:space="0" w:color="auto"/>
              <w:right w:val="single" w:sz="4" w:space="0" w:color="auto"/>
            </w:tcBorders>
            <w:vAlign w:val="center"/>
            <w:hideMark/>
          </w:tcPr>
          <w:p w14:paraId="14FCEB64" w14:textId="77777777" w:rsidR="002C2049" w:rsidRPr="00EC4A4A" w:rsidRDefault="002C2049" w:rsidP="00F50899">
            <w:pPr>
              <w:contextualSpacing/>
              <w:jc w:val="center"/>
              <w:rPr>
                <w:rFonts w:ascii="Segoe UI Light" w:hAnsi="Segoe UI Light" w:cs="Segoe UI Light"/>
                <w:lang w:eastAsia="en-US"/>
              </w:rPr>
            </w:pPr>
            <w:r w:rsidRPr="00EC4A4A">
              <w:rPr>
                <w:rFonts w:ascii="Segoe UI Light" w:hAnsi="Segoe UI Light" w:cs="Segoe UI Light"/>
              </w:rPr>
              <w:sym w:font="Wingdings" w:char="F071"/>
            </w:r>
            <w:r w:rsidRPr="00EC4A4A">
              <w:rPr>
                <w:rFonts w:ascii="Segoe UI Light" w:hAnsi="Segoe UI Light" w:cs="Segoe UI Light"/>
              </w:rPr>
              <w:t xml:space="preserve"> No</w:t>
            </w:r>
          </w:p>
        </w:tc>
      </w:tr>
      <w:tr w:rsidR="002C2049" w14:paraId="3F0EB02B" w14:textId="77777777" w:rsidTr="00F50899">
        <w:trPr>
          <w:trHeight w:val="135"/>
        </w:trPr>
        <w:tc>
          <w:tcPr>
            <w:tcW w:w="9634" w:type="dxa"/>
            <w:tcBorders>
              <w:top w:val="single" w:sz="4" w:space="0" w:color="auto"/>
              <w:left w:val="single" w:sz="4" w:space="0" w:color="auto"/>
              <w:bottom w:val="single" w:sz="4" w:space="0" w:color="auto"/>
              <w:right w:val="single" w:sz="4" w:space="0" w:color="auto"/>
            </w:tcBorders>
            <w:vAlign w:val="center"/>
          </w:tcPr>
          <w:p w14:paraId="1C80C165" w14:textId="77777777" w:rsidR="002C2049" w:rsidRDefault="002C2049" w:rsidP="00F50899">
            <w:pPr>
              <w:pStyle w:val="Header"/>
              <w:tabs>
                <w:tab w:val="left" w:pos="720"/>
              </w:tabs>
              <w:overflowPunct w:val="0"/>
              <w:autoSpaceDE w:val="0"/>
              <w:autoSpaceDN w:val="0"/>
              <w:adjustRightInd w:val="0"/>
              <w:spacing w:line="276" w:lineRule="auto"/>
              <w:textAlignment w:val="baseline"/>
              <w:rPr>
                <w:rFonts w:ascii="Segoe UI Light" w:hAnsi="Segoe UI Light" w:cs="Segoe UI Light"/>
                <w:sz w:val="4"/>
              </w:rPr>
            </w:pPr>
          </w:p>
          <w:p w14:paraId="1287F93D" w14:textId="77777777" w:rsidR="002C2049" w:rsidRPr="009B3466" w:rsidRDefault="002C2049" w:rsidP="00F50899">
            <w:pPr>
              <w:pStyle w:val="Header"/>
              <w:tabs>
                <w:tab w:val="left" w:pos="720"/>
              </w:tabs>
              <w:overflowPunct w:val="0"/>
              <w:autoSpaceDE w:val="0"/>
              <w:autoSpaceDN w:val="0"/>
              <w:adjustRightInd w:val="0"/>
              <w:spacing w:line="276" w:lineRule="auto"/>
              <w:textAlignment w:val="baseline"/>
              <w:rPr>
                <w:rFonts w:ascii="Segoe UI Light" w:hAnsi="Segoe UI Light" w:cs="Segoe UI Light"/>
                <w:b/>
              </w:rPr>
            </w:pPr>
            <w:r w:rsidRPr="009B3466">
              <w:rPr>
                <w:rFonts w:ascii="Segoe UI Light" w:hAnsi="Segoe UI Light" w:cs="Segoe UI Light"/>
                <w:b/>
              </w:rPr>
              <w:t xml:space="preserve">TRACKING OUR PROGRESS: </w:t>
            </w:r>
          </w:p>
          <w:p w14:paraId="05715FD2" w14:textId="77777777" w:rsidR="002C2049" w:rsidRPr="004418F7" w:rsidRDefault="002C2049" w:rsidP="00F50899">
            <w:pPr>
              <w:pStyle w:val="Header"/>
              <w:numPr>
                <w:ilvl w:val="0"/>
                <w:numId w:val="1"/>
              </w:numPr>
              <w:tabs>
                <w:tab w:val="left" w:pos="720"/>
              </w:tabs>
              <w:overflowPunct w:val="0"/>
              <w:autoSpaceDE w:val="0"/>
              <w:autoSpaceDN w:val="0"/>
              <w:adjustRightInd w:val="0"/>
              <w:spacing w:line="276" w:lineRule="auto"/>
              <w:textAlignment w:val="baseline"/>
              <w:rPr>
                <w:rFonts w:ascii="Segoe UI Light" w:hAnsi="Segoe UI Light" w:cs="Segoe UI Light"/>
                <w:sz w:val="20"/>
                <w:szCs w:val="20"/>
              </w:rPr>
            </w:pPr>
            <w:r>
              <w:rPr>
                <w:rFonts w:ascii="Segoe UI Light" w:hAnsi="Segoe UI Light" w:cs="Segoe UI Light"/>
                <w:sz w:val="20"/>
                <w:szCs w:val="20"/>
              </w:rPr>
              <w:t>My child may</w:t>
            </w:r>
            <w:r w:rsidRPr="004418F7">
              <w:rPr>
                <w:rFonts w:ascii="Segoe UI Light" w:hAnsi="Segoe UI Light" w:cs="Segoe UI Light"/>
                <w:sz w:val="20"/>
                <w:szCs w:val="20"/>
              </w:rPr>
              <w:t xml:space="preserve"> complete a computer activity that includes: (1) questions about what students think about their learning, and (2) interactive tasks for students to show how well they can use technology and their ability level across various 21st Century Skills.</w:t>
            </w:r>
          </w:p>
          <w:p w14:paraId="6975B9C7" w14:textId="77777777" w:rsidR="002C2049" w:rsidRPr="003470E5" w:rsidRDefault="002C2049" w:rsidP="00F50899">
            <w:pPr>
              <w:pStyle w:val="Header"/>
              <w:tabs>
                <w:tab w:val="left" w:pos="720"/>
              </w:tabs>
              <w:overflowPunct w:val="0"/>
              <w:autoSpaceDE w:val="0"/>
              <w:autoSpaceDN w:val="0"/>
              <w:adjustRightInd w:val="0"/>
              <w:spacing w:line="276" w:lineRule="auto"/>
              <w:ind w:left="294"/>
              <w:textAlignment w:val="baseline"/>
              <w:rPr>
                <w:rFonts w:ascii="Segoe UI Light" w:hAnsi="Segoe UI Light" w:cs="Segoe UI Light"/>
                <w:sz w:val="8"/>
                <w:szCs w:val="8"/>
              </w:rPr>
            </w:pPr>
          </w:p>
          <w:p w14:paraId="6464F3DD" w14:textId="3E66E286" w:rsidR="002C2049" w:rsidRPr="00D66E99" w:rsidRDefault="002C2049" w:rsidP="00F50899">
            <w:pPr>
              <w:pStyle w:val="Header"/>
              <w:numPr>
                <w:ilvl w:val="0"/>
                <w:numId w:val="1"/>
              </w:numPr>
              <w:tabs>
                <w:tab w:val="left" w:pos="720"/>
              </w:tabs>
              <w:overflowPunct w:val="0"/>
              <w:autoSpaceDE w:val="0"/>
              <w:autoSpaceDN w:val="0"/>
              <w:adjustRightInd w:val="0"/>
              <w:spacing w:line="276" w:lineRule="auto"/>
              <w:textAlignment w:val="baseline"/>
              <w:rPr>
                <w:rFonts w:ascii="Segoe UI Light" w:hAnsi="Segoe UI Light" w:cs="Segoe UI Light"/>
                <w:sz w:val="20"/>
                <w:szCs w:val="20"/>
              </w:rPr>
            </w:pPr>
            <w:r w:rsidRPr="00D66E99">
              <w:rPr>
                <w:rFonts w:ascii="Segoe UI Light" w:hAnsi="Segoe UI Light" w:cs="Segoe UI Light"/>
                <w:sz w:val="20"/>
                <w:szCs w:val="20"/>
              </w:rPr>
              <w:t xml:space="preserve">HWDSB may use my child’s anonymous EQAO and Report Card data along with the results of their computer activity for program research and also to share it with researchers </w:t>
            </w:r>
            <w:proofErr w:type="gramStart"/>
            <w:r w:rsidRPr="00D66E99">
              <w:rPr>
                <w:rFonts w:ascii="Segoe UI Light" w:hAnsi="Segoe UI Light" w:cs="Segoe UI Light"/>
                <w:sz w:val="20"/>
                <w:szCs w:val="20"/>
              </w:rPr>
              <w:t xml:space="preserve">from </w:t>
            </w:r>
            <w:r w:rsidR="00956143" w:rsidRPr="00D66E99">
              <w:rPr>
                <w:rFonts w:ascii="Segoe UI Light" w:hAnsi="Segoe UI Light" w:cs="Segoe UI Light"/>
                <w:sz w:val="20"/>
                <w:szCs w:val="20"/>
              </w:rPr>
              <w:t xml:space="preserve"> </w:t>
            </w:r>
            <w:proofErr w:type="spellStart"/>
            <w:r w:rsidR="00956143" w:rsidRPr="00D66E99">
              <w:rPr>
                <w:rFonts w:ascii="Segoe UI Light" w:hAnsi="Segoe UI Light" w:cs="Segoe UI Light"/>
                <w:sz w:val="20"/>
                <w:szCs w:val="20"/>
              </w:rPr>
              <w:t>from</w:t>
            </w:r>
            <w:proofErr w:type="spellEnd"/>
            <w:proofErr w:type="gramEnd"/>
            <w:r w:rsidR="00956143" w:rsidRPr="00D66E99">
              <w:rPr>
                <w:rFonts w:ascii="Segoe UI Light" w:hAnsi="Segoe UI Light" w:cs="Segoe UI Light"/>
                <w:sz w:val="20"/>
                <w:szCs w:val="20"/>
              </w:rPr>
              <w:t xml:space="preserve"> </w:t>
            </w:r>
            <w:r w:rsidR="00956143">
              <w:rPr>
                <w:rFonts w:ascii="Segoe UI Light" w:hAnsi="Segoe UI Light" w:cs="Segoe UI Light"/>
                <w:sz w:val="20"/>
                <w:szCs w:val="20"/>
              </w:rPr>
              <w:t xml:space="preserve">York University, </w:t>
            </w:r>
            <w:r w:rsidR="00956143" w:rsidRPr="00D66E99">
              <w:rPr>
                <w:rFonts w:ascii="Segoe UI Light" w:hAnsi="Segoe UI Light" w:cs="Segoe UI Light"/>
                <w:sz w:val="20"/>
                <w:szCs w:val="20"/>
              </w:rPr>
              <w:t xml:space="preserve">Brock University, </w:t>
            </w:r>
            <w:r w:rsidR="00956143">
              <w:rPr>
                <w:rFonts w:ascii="Segoe UI Light" w:hAnsi="Segoe UI Light" w:cs="Segoe UI Light"/>
                <w:sz w:val="20"/>
                <w:szCs w:val="20"/>
              </w:rPr>
              <w:t xml:space="preserve">Sir </w:t>
            </w:r>
            <w:proofErr w:type="spellStart"/>
            <w:r w:rsidR="00956143">
              <w:rPr>
                <w:rFonts w:ascii="Segoe UI Light" w:hAnsi="Segoe UI Light" w:cs="Segoe UI Light"/>
                <w:sz w:val="20"/>
                <w:szCs w:val="20"/>
              </w:rPr>
              <w:t>Wilfrid</w:t>
            </w:r>
            <w:proofErr w:type="spellEnd"/>
            <w:r w:rsidR="00956143">
              <w:rPr>
                <w:rFonts w:ascii="Segoe UI Light" w:hAnsi="Segoe UI Light" w:cs="Segoe UI Light"/>
                <w:sz w:val="20"/>
                <w:szCs w:val="20"/>
              </w:rPr>
              <w:t xml:space="preserve"> </w:t>
            </w:r>
            <w:r w:rsidR="00956143" w:rsidRPr="00D66E99">
              <w:rPr>
                <w:rFonts w:ascii="Segoe UI Light" w:hAnsi="Segoe UI Light" w:cs="Segoe UI Light"/>
                <w:sz w:val="20"/>
                <w:szCs w:val="20"/>
              </w:rPr>
              <w:t>Laurier University, C</w:t>
            </w:r>
            <w:r w:rsidR="00956143">
              <w:rPr>
                <w:rFonts w:ascii="Segoe UI Light" w:hAnsi="Segoe UI Light" w:cs="Segoe UI Light"/>
                <w:sz w:val="20"/>
                <w:szCs w:val="20"/>
              </w:rPr>
              <w:t xml:space="preserve">ouncil of Ontario </w:t>
            </w:r>
            <w:r w:rsidR="00956143" w:rsidRPr="00D66E99">
              <w:rPr>
                <w:rFonts w:ascii="Segoe UI Light" w:hAnsi="Segoe UI Light" w:cs="Segoe UI Light"/>
                <w:sz w:val="20"/>
                <w:szCs w:val="20"/>
              </w:rPr>
              <w:t>D</w:t>
            </w:r>
            <w:r w:rsidR="00956143">
              <w:rPr>
                <w:rFonts w:ascii="Segoe UI Light" w:hAnsi="Segoe UI Light" w:cs="Segoe UI Light"/>
                <w:sz w:val="20"/>
                <w:szCs w:val="20"/>
              </w:rPr>
              <w:t xml:space="preserve">irectors of </w:t>
            </w:r>
            <w:r w:rsidR="00956143" w:rsidRPr="00D66E99">
              <w:rPr>
                <w:rFonts w:ascii="Segoe UI Light" w:hAnsi="Segoe UI Light" w:cs="Segoe UI Light"/>
                <w:sz w:val="20"/>
                <w:szCs w:val="20"/>
              </w:rPr>
              <w:t>E</w:t>
            </w:r>
            <w:r w:rsidR="00956143">
              <w:rPr>
                <w:rFonts w:ascii="Segoe UI Light" w:hAnsi="Segoe UI Light" w:cs="Segoe UI Light"/>
                <w:sz w:val="20"/>
                <w:szCs w:val="20"/>
              </w:rPr>
              <w:t>ducation</w:t>
            </w:r>
            <w:r w:rsidR="00956143" w:rsidRPr="00D66E99">
              <w:rPr>
                <w:rFonts w:ascii="Segoe UI Light" w:hAnsi="Segoe UI Light" w:cs="Segoe UI Light"/>
                <w:sz w:val="20"/>
                <w:szCs w:val="20"/>
              </w:rPr>
              <w:t xml:space="preserve"> and C</w:t>
            </w:r>
            <w:r w:rsidR="00956143">
              <w:rPr>
                <w:rFonts w:ascii="Segoe UI Light" w:hAnsi="Segoe UI Light" w:cs="Segoe UI Light"/>
                <w:sz w:val="20"/>
                <w:szCs w:val="20"/>
              </w:rPr>
              <w:t xml:space="preserve">urriculum </w:t>
            </w:r>
            <w:r w:rsidR="00956143" w:rsidRPr="00D66E99">
              <w:rPr>
                <w:rFonts w:ascii="Segoe UI Light" w:hAnsi="Segoe UI Light" w:cs="Segoe UI Light"/>
                <w:sz w:val="20"/>
                <w:szCs w:val="20"/>
              </w:rPr>
              <w:t>S</w:t>
            </w:r>
            <w:r w:rsidR="00956143">
              <w:rPr>
                <w:rFonts w:ascii="Segoe UI Light" w:hAnsi="Segoe UI Light" w:cs="Segoe UI Light"/>
                <w:sz w:val="20"/>
                <w:szCs w:val="20"/>
              </w:rPr>
              <w:t xml:space="preserve">ervices </w:t>
            </w:r>
            <w:r w:rsidR="00956143" w:rsidRPr="00D66E99">
              <w:rPr>
                <w:rFonts w:ascii="Segoe UI Light" w:hAnsi="Segoe UI Light" w:cs="Segoe UI Light"/>
                <w:sz w:val="20"/>
                <w:szCs w:val="20"/>
              </w:rPr>
              <w:t>C</w:t>
            </w:r>
            <w:r w:rsidR="00956143">
              <w:rPr>
                <w:rFonts w:ascii="Segoe UI Light" w:hAnsi="Segoe UI Light" w:cs="Segoe UI Light"/>
                <w:sz w:val="20"/>
                <w:szCs w:val="20"/>
              </w:rPr>
              <w:t>anada</w:t>
            </w:r>
            <w:r w:rsidRPr="00D66E99">
              <w:rPr>
                <w:rFonts w:ascii="Segoe UI Light" w:hAnsi="Segoe UI Light" w:cs="Segoe UI Light"/>
                <w:sz w:val="20"/>
                <w:szCs w:val="20"/>
              </w:rPr>
              <w:t>. This data will be shared with NO names or other identifiable information</w:t>
            </w:r>
          </w:p>
          <w:p w14:paraId="0FEC46B2" w14:textId="77777777" w:rsidR="002C2049" w:rsidRPr="003470E5" w:rsidRDefault="002C2049" w:rsidP="00F50899">
            <w:pPr>
              <w:pStyle w:val="Header"/>
              <w:tabs>
                <w:tab w:val="left" w:pos="720"/>
              </w:tabs>
              <w:overflowPunct w:val="0"/>
              <w:autoSpaceDE w:val="0"/>
              <w:autoSpaceDN w:val="0"/>
              <w:adjustRightInd w:val="0"/>
              <w:spacing w:line="276" w:lineRule="auto"/>
              <w:ind w:left="294"/>
              <w:textAlignment w:val="baseline"/>
              <w:rPr>
                <w:rFonts w:ascii="Segoe UI Light" w:hAnsi="Segoe UI Light" w:cs="Segoe UI Light"/>
                <w:sz w:val="8"/>
                <w:szCs w:val="8"/>
              </w:rPr>
            </w:pPr>
          </w:p>
          <w:p w14:paraId="7660D33B" w14:textId="77777777" w:rsidR="002C2049" w:rsidRPr="00EC4A4A" w:rsidRDefault="002C2049" w:rsidP="00F50899">
            <w:pPr>
              <w:pStyle w:val="Header"/>
              <w:numPr>
                <w:ilvl w:val="0"/>
                <w:numId w:val="1"/>
              </w:numPr>
              <w:tabs>
                <w:tab w:val="left" w:pos="720"/>
              </w:tabs>
              <w:overflowPunct w:val="0"/>
              <w:autoSpaceDE w:val="0"/>
              <w:autoSpaceDN w:val="0"/>
              <w:adjustRightInd w:val="0"/>
              <w:spacing w:line="276" w:lineRule="auto"/>
              <w:textAlignment w:val="baseline"/>
              <w:rPr>
                <w:rFonts w:ascii="Segoe UI Light" w:hAnsi="Segoe UI Light" w:cs="Segoe UI Light"/>
                <w:sz w:val="20"/>
                <w:szCs w:val="20"/>
              </w:rPr>
            </w:pPr>
            <w:r>
              <w:rPr>
                <w:rFonts w:ascii="Segoe UI Light" w:hAnsi="Segoe UI Light" w:cs="Segoe UI Light"/>
                <w:sz w:val="20"/>
                <w:szCs w:val="20"/>
              </w:rPr>
              <w:t>Find</w:t>
            </w:r>
            <w:r w:rsidRPr="004418F7">
              <w:rPr>
                <w:rFonts w:ascii="Segoe UI Light" w:hAnsi="Segoe UI Light" w:cs="Segoe UI Light"/>
                <w:sz w:val="20"/>
                <w:szCs w:val="20"/>
              </w:rPr>
              <w:t>ings may be reported publically in a general format (for example, presentations at scholarly conferences or education research reports, fact sheets, posters or other display material, interviews or articles).</w:t>
            </w:r>
          </w:p>
        </w:tc>
        <w:tc>
          <w:tcPr>
            <w:tcW w:w="851" w:type="dxa"/>
            <w:tcBorders>
              <w:top w:val="single" w:sz="4" w:space="0" w:color="auto"/>
              <w:left w:val="single" w:sz="4" w:space="0" w:color="auto"/>
              <w:bottom w:val="single" w:sz="4" w:space="0" w:color="auto"/>
              <w:right w:val="nil"/>
            </w:tcBorders>
            <w:vAlign w:val="center"/>
            <w:hideMark/>
          </w:tcPr>
          <w:p w14:paraId="7B9483F4" w14:textId="77777777" w:rsidR="002C2049" w:rsidRPr="00EC4A4A" w:rsidRDefault="002C2049" w:rsidP="00F50899">
            <w:pPr>
              <w:contextualSpacing/>
              <w:jc w:val="center"/>
              <w:rPr>
                <w:rFonts w:ascii="Segoe UI Light" w:hAnsi="Segoe UI Light" w:cs="Segoe UI Light"/>
                <w:lang w:eastAsia="en-US"/>
              </w:rPr>
            </w:pPr>
            <w:r w:rsidRPr="00EC4A4A">
              <w:rPr>
                <w:rFonts w:ascii="Segoe UI Light" w:hAnsi="Segoe UI Light" w:cs="Segoe UI Light"/>
              </w:rPr>
              <w:sym w:font="Wingdings" w:char="F071"/>
            </w:r>
            <w:r w:rsidRPr="00EC4A4A">
              <w:rPr>
                <w:rFonts w:ascii="Segoe UI Light" w:hAnsi="Segoe UI Light" w:cs="Segoe UI Light"/>
              </w:rPr>
              <w:t xml:space="preserve"> Yes</w:t>
            </w:r>
          </w:p>
        </w:tc>
        <w:tc>
          <w:tcPr>
            <w:tcW w:w="850" w:type="dxa"/>
            <w:tcBorders>
              <w:top w:val="single" w:sz="4" w:space="0" w:color="auto"/>
              <w:left w:val="nil"/>
              <w:bottom w:val="single" w:sz="4" w:space="0" w:color="auto"/>
              <w:right w:val="single" w:sz="4" w:space="0" w:color="auto"/>
            </w:tcBorders>
            <w:vAlign w:val="center"/>
            <w:hideMark/>
          </w:tcPr>
          <w:p w14:paraId="0B971BB5" w14:textId="77777777" w:rsidR="002C2049" w:rsidRPr="00EC4A4A" w:rsidRDefault="002C2049" w:rsidP="00F50899">
            <w:pPr>
              <w:contextualSpacing/>
              <w:jc w:val="center"/>
              <w:rPr>
                <w:rFonts w:ascii="Segoe UI Light" w:hAnsi="Segoe UI Light" w:cs="Segoe UI Light"/>
                <w:lang w:eastAsia="en-US"/>
              </w:rPr>
            </w:pPr>
            <w:r w:rsidRPr="00EC4A4A">
              <w:rPr>
                <w:rFonts w:ascii="Segoe UI Light" w:hAnsi="Segoe UI Light" w:cs="Segoe UI Light"/>
              </w:rPr>
              <w:sym w:font="Wingdings" w:char="F071"/>
            </w:r>
            <w:r w:rsidRPr="00EC4A4A">
              <w:rPr>
                <w:rFonts w:ascii="Segoe UI Light" w:hAnsi="Segoe UI Light" w:cs="Segoe UI Light"/>
              </w:rPr>
              <w:t xml:space="preserve"> No</w:t>
            </w:r>
          </w:p>
        </w:tc>
      </w:tr>
    </w:tbl>
    <w:p w14:paraId="7ED03E5B" w14:textId="77777777" w:rsidR="00197D79" w:rsidRDefault="00197D79" w:rsidP="00197D79">
      <w:pPr>
        <w:ind w:left="-810"/>
        <w:rPr>
          <w:lang w:val="en-CA"/>
        </w:rPr>
      </w:pPr>
    </w:p>
    <w:p w14:paraId="766B4178" w14:textId="77777777" w:rsidR="00197D79" w:rsidRPr="00053D40" w:rsidRDefault="00197D79" w:rsidP="00197D79">
      <w:pPr>
        <w:spacing w:after="100" w:afterAutospacing="1"/>
        <w:ind w:left="-709"/>
        <w:contextualSpacing/>
        <w:rPr>
          <w:rFonts w:ascii="Segoe UI Light" w:hAnsi="Segoe UI Light" w:cs="Segoe UI Light"/>
          <w:b/>
        </w:rPr>
      </w:pPr>
      <w:r w:rsidRPr="00053D40">
        <w:rPr>
          <w:rFonts w:ascii="Segoe UI Light" w:hAnsi="Segoe UI Light" w:cs="Segoe UI Light"/>
          <w:b/>
        </w:rPr>
        <w:t xml:space="preserve">Name of Parent/Guardian/Caregiver: (please print) </w:t>
      </w:r>
      <w:r>
        <w:rPr>
          <w:rFonts w:ascii="Segoe UI Light" w:hAnsi="Segoe UI Light" w:cs="Segoe UI Light"/>
          <w:b/>
        </w:rPr>
        <w:t>___________</w:t>
      </w:r>
      <w:r w:rsidRPr="00053D40">
        <w:rPr>
          <w:rFonts w:ascii="Segoe UI Light" w:hAnsi="Segoe UI Light" w:cs="Segoe UI Light"/>
          <w:b/>
        </w:rPr>
        <w:t>_____________________________________</w:t>
      </w:r>
    </w:p>
    <w:p w14:paraId="0BBB96ED" w14:textId="77777777" w:rsidR="00197D79" w:rsidRPr="00A856F7" w:rsidRDefault="00197D79" w:rsidP="00197D79">
      <w:pPr>
        <w:spacing w:after="100" w:afterAutospacing="1"/>
        <w:ind w:left="-709"/>
        <w:contextualSpacing/>
        <w:rPr>
          <w:rFonts w:ascii="Segoe UI Light" w:hAnsi="Segoe UI Light" w:cs="Segoe UI Light"/>
          <w:b/>
          <w:sz w:val="20"/>
          <w:szCs w:val="20"/>
        </w:rPr>
      </w:pPr>
    </w:p>
    <w:p w14:paraId="3699BF04" w14:textId="77777777" w:rsidR="00197D79" w:rsidRPr="00053D40" w:rsidRDefault="00197D79" w:rsidP="00197D79">
      <w:pPr>
        <w:spacing w:after="100" w:afterAutospacing="1"/>
        <w:ind w:left="-709"/>
        <w:contextualSpacing/>
        <w:rPr>
          <w:rFonts w:ascii="Segoe UI Light" w:hAnsi="Segoe UI Light" w:cs="Segoe UI Light"/>
          <w:b/>
        </w:rPr>
      </w:pPr>
      <w:r w:rsidRPr="00053D40">
        <w:rPr>
          <w:rFonts w:ascii="Segoe UI Light" w:hAnsi="Segoe UI Light" w:cs="Segoe UI Light"/>
          <w:b/>
        </w:rPr>
        <w:t>Signature of Parent/Guardian/Caregiver (or students 18 and over): _</w:t>
      </w:r>
      <w:r>
        <w:rPr>
          <w:rFonts w:ascii="Segoe UI Light" w:hAnsi="Segoe UI Light" w:cs="Segoe UI Light"/>
          <w:b/>
        </w:rPr>
        <w:t>_</w:t>
      </w:r>
      <w:r w:rsidRPr="00053D40">
        <w:rPr>
          <w:rFonts w:ascii="Segoe UI Light" w:hAnsi="Segoe UI Light" w:cs="Segoe UI Light"/>
          <w:b/>
        </w:rPr>
        <w:t>_______________________________</w:t>
      </w:r>
    </w:p>
    <w:p w14:paraId="4341C9C7" w14:textId="77777777" w:rsidR="00197D79" w:rsidRPr="00A856F7" w:rsidRDefault="00197D79" w:rsidP="00197D79">
      <w:pPr>
        <w:spacing w:after="100" w:afterAutospacing="1"/>
        <w:ind w:left="-709"/>
        <w:contextualSpacing/>
        <w:rPr>
          <w:rFonts w:ascii="Segoe UI Light" w:hAnsi="Segoe UI Light" w:cs="Segoe UI Light"/>
          <w:b/>
          <w:sz w:val="20"/>
          <w:szCs w:val="20"/>
        </w:rPr>
      </w:pPr>
    </w:p>
    <w:p w14:paraId="15F51675" w14:textId="20F2CE33" w:rsidR="00197D79" w:rsidRDefault="00197D79" w:rsidP="00197D79">
      <w:pPr>
        <w:ind w:left="-810"/>
        <w:rPr>
          <w:lang w:val="en-CA"/>
        </w:rPr>
      </w:pPr>
      <w:r>
        <w:rPr>
          <w:lang w:val="en-CA"/>
        </w:rPr>
        <w:t xml:space="preserve"> </w:t>
      </w:r>
      <w:r w:rsidR="00A856F7">
        <w:rPr>
          <w:lang w:val="en-CA"/>
        </w:rPr>
        <w:tab/>
      </w:r>
      <w:r w:rsidR="00A856F7">
        <w:rPr>
          <w:lang w:val="en-CA"/>
        </w:rPr>
        <w:tab/>
      </w:r>
      <w:r w:rsidR="00A856F7">
        <w:rPr>
          <w:lang w:val="en-CA"/>
        </w:rPr>
        <w:tab/>
      </w:r>
      <w:r w:rsidR="00A856F7">
        <w:rPr>
          <w:lang w:val="en-CA"/>
        </w:rPr>
        <w:tab/>
      </w:r>
      <w:r w:rsidR="00A856F7">
        <w:rPr>
          <w:lang w:val="en-CA"/>
        </w:rPr>
        <w:tab/>
      </w:r>
      <w:r w:rsidR="00A856F7">
        <w:rPr>
          <w:lang w:val="en-CA"/>
        </w:rPr>
        <w:tab/>
      </w:r>
      <w:r w:rsidR="00A856F7">
        <w:rPr>
          <w:lang w:val="en-CA"/>
        </w:rPr>
        <w:tab/>
      </w:r>
      <w:r w:rsidR="00A856F7">
        <w:rPr>
          <w:lang w:val="en-CA"/>
        </w:rPr>
        <w:tab/>
      </w:r>
      <w:r w:rsidR="00A856F7">
        <w:rPr>
          <w:lang w:val="en-CA"/>
        </w:rPr>
        <w:tab/>
        <w:t xml:space="preserve">          </w:t>
      </w:r>
      <w:bookmarkStart w:id="0" w:name="_GoBack"/>
      <w:bookmarkEnd w:id="0"/>
      <w:r>
        <w:rPr>
          <w:rFonts w:ascii="Segoe UI Light" w:hAnsi="Segoe UI Light" w:cs="Segoe UI Light"/>
          <w:b/>
        </w:rPr>
        <w:t>Date:  ______________________________</w:t>
      </w:r>
    </w:p>
    <w:sectPr w:rsidR="00197D79" w:rsidSect="00F50899">
      <w:headerReference w:type="default" r:id="rId12"/>
      <w:pgSz w:w="12240" w:h="15840"/>
      <w:pgMar w:top="907" w:right="1134" w:bottom="851" w:left="144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B4839" w14:textId="77777777" w:rsidR="009364C2" w:rsidRDefault="009364C2" w:rsidP="0011378D">
      <w:r>
        <w:separator/>
      </w:r>
    </w:p>
  </w:endnote>
  <w:endnote w:type="continuationSeparator" w:id="0">
    <w:p w14:paraId="69F7C062" w14:textId="77777777" w:rsidR="009364C2" w:rsidRDefault="009364C2" w:rsidP="0011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DengXian Light">
    <w:charset w:val="86"/>
    <w:family w:val="auto"/>
    <w:pitch w:val="variable"/>
    <w:sig w:usb0="A00002BF"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715A1" w14:textId="77777777" w:rsidR="009364C2" w:rsidRDefault="009364C2" w:rsidP="0011378D">
      <w:r>
        <w:separator/>
      </w:r>
    </w:p>
  </w:footnote>
  <w:footnote w:type="continuationSeparator" w:id="0">
    <w:p w14:paraId="7DBB1ED0" w14:textId="77777777" w:rsidR="009364C2" w:rsidRDefault="009364C2" w:rsidP="0011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14"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39"/>
    </w:tblGrid>
    <w:tr w:rsidR="0011378D" w14:paraId="48AAABAB" w14:textId="77777777" w:rsidTr="0011378D">
      <w:tc>
        <w:tcPr>
          <w:tcW w:w="4675" w:type="dxa"/>
        </w:tcPr>
        <w:p w14:paraId="4A276792" w14:textId="77777777" w:rsidR="0011378D" w:rsidRDefault="0011378D" w:rsidP="00AF5E44">
          <w:pPr>
            <w:pStyle w:val="Header"/>
            <w:ind w:left="196"/>
            <w:jc w:val="both"/>
          </w:pPr>
          <w:r>
            <w:rPr>
              <w:noProof/>
              <w:lang w:val="en-CA" w:eastAsia="en-CA"/>
            </w:rPr>
            <w:drawing>
              <wp:inline distT="0" distB="0" distL="0" distR="0" wp14:anchorId="629FB918" wp14:editId="745DF274">
                <wp:extent cx="1140262" cy="467577"/>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146962" cy="470324"/>
                        </a:xfrm>
                        <a:prstGeom prst="rect">
                          <a:avLst/>
                        </a:prstGeom>
                      </pic:spPr>
                    </pic:pic>
                  </a:graphicData>
                </a:graphic>
              </wp:inline>
            </w:drawing>
          </w:r>
        </w:p>
      </w:tc>
      <w:tc>
        <w:tcPr>
          <w:tcW w:w="5839" w:type="dxa"/>
          <w:vAlign w:val="center"/>
        </w:tcPr>
        <w:p w14:paraId="64BD2E6B" w14:textId="61DE7A7E" w:rsidR="0011378D" w:rsidRDefault="00053D40" w:rsidP="00053D40">
          <w:pPr>
            <w:jc w:val="center"/>
          </w:pPr>
          <w:r w:rsidRPr="00053D40">
            <w:rPr>
              <w:b/>
              <w:bCs/>
              <w:sz w:val="28"/>
              <w:szCs w:val="28"/>
            </w:rPr>
            <w:t>Digital Tools Evaluation Permission Form</w:t>
          </w:r>
        </w:p>
      </w:tc>
    </w:tr>
  </w:tbl>
  <w:p w14:paraId="56888F12" w14:textId="77777777" w:rsidR="0011378D" w:rsidRDefault="0011378D" w:rsidP="00347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4979"/>
    <w:multiLevelType w:val="hybridMultilevel"/>
    <w:tmpl w:val="B9FC9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362997"/>
    <w:multiLevelType w:val="hybridMultilevel"/>
    <w:tmpl w:val="240C39EE"/>
    <w:lvl w:ilvl="0" w:tplc="BF5E248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8D"/>
    <w:rsid w:val="00030506"/>
    <w:rsid w:val="00030BE3"/>
    <w:rsid w:val="00053D40"/>
    <w:rsid w:val="000A507C"/>
    <w:rsid w:val="0011378D"/>
    <w:rsid w:val="00197D79"/>
    <w:rsid w:val="002C2049"/>
    <w:rsid w:val="003470E5"/>
    <w:rsid w:val="00467D65"/>
    <w:rsid w:val="005E21C2"/>
    <w:rsid w:val="00756CDB"/>
    <w:rsid w:val="007E298A"/>
    <w:rsid w:val="009364C2"/>
    <w:rsid w:val="00956143"/>
    <w:rsid w:val="00A856F7"/>
    <w:rsid w:val="00AC31FC"/>
    <w:rsid w:val="00AD744E"/>
    <w:rsid w:val="00AF5E44"/>
    <w:rsid w:val="00B64BFE"/>
    <w:rsid w:val="00C05B4D"/>
    <w:rsid w:val="00C6350B"/>
    <w:rsid w:val="00C85A72"/>
    <w:rsid w:val="00DC241A"/>
    <w:rsid w:val="00E913EB"/>
    <w:rsid w:val="00EC3440"/>
    <w:rsid w:val="00F50899"/>
    <w:rsid w:val="00FA6513"/>
    <w:rsid w:val="00FF2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378D"/>
    <w:pPr>
      <w:tabs>
        <w:tab w:val="center" w:pos="4680"/>
        <w:tab w:val="right" w:pos="9360"/>
      </w:tabs>
    </w:pPr>
  </w:style>
  <w:style w:type="character" w:customStyle="1" w:styleId="HeaderChar">
    <w:name w:val="Header Char"/>
    <w:basedOn w:val="DefaultParagraphFont"/>
    <w:link w:val="Header"/>
    <w:rsid w:val="0011378D"/>
  </w:style>
  <w:style w:type="paragraph" w:styleId="Footer">
    <w:name w:val="footer"/>
    <w:basedOn w:val="Normal"/>
    <w:link w:val="FooterChar"/>
    <w:uiPriority w:val="99"/>
    <w:unhideWhenUsed/>
    <w:rsid w:val="0011378D"/>
    <w:pPr>
      <w:tabs>
        <w:tab w:val="center" w:pos="4680"/>
        <w:tab w:val="right" w:pos="9360"/>
      </w:tabs>
    </w:pPr>
  </w:style>
  <w:style w:type="character" w:customStyle="1" w:styleId="FooterChar">
    <w:name w:val="Footer Char"/>
    <w:basedOn w:val="DefaultParagraphFont"/>
    <w:link w:val="Footer"/>
    <w:uiPriority w:val="99"/>
    <w:rsid w:val="0011378D"/>
  </w:style>
  <w:style w:type="table" w:styleId="TableGrid">
    <w:name w:val="Table Grid"/>
    <w:basedOn w:val="TableNormal"/>
    <w:uiPriority w:val="39"/>
    <w:rsid w:val="0011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D40"/>
    <w:rPr>
      <w:rFonts w:ascii="Tahoma" w:hAnsi="Tahoma" w:cs="Tahoma"/>
      <w:sz w:val="16"/>
      <w:szCs w:val="16"/>
    </w:rPr>
  </w:style>
  <w:style w:type="character" w:customStyle="1" w:styleId="BalloonTextChar">
    <w:name w:val="Balloon Text Char"/>
    <w:basedOn w:val="DefaultParagraphFont"/>
    <w:link w:val="BalloonText"/>
    <w:uiPriority w:val="99"/>
    <w:semiHidden/>
    <w:rsid w:val="00053D40"/>
    <w:rPr>
      <w:rFonts w:ascii="Tahoma" w:hAnsi="Tahoma" w:cs="Tahoma"/>
      <w:sz w:val="16"/>
      <w:szCs w:val="16"/>
    </w:rPr>
  </w:style>
  <w:style w:type="character" w:styleId="Hyperlink">
    <w:name w:val="Hyperlink"/>
    <w:basedOn w:val="DefaultParagraphFont"/>
    <w:uiPriority w:val="99"/>
    <w:semiHidden/>
    <w:unhideWhenUsed/>
    <w:rsid w:val="00053D40"/>
    <w:rPr>
      <w:color w:val="0563C1" w:themeColor="hyperlink"/>
      <w:u w:val="single"/>
    </w:rPr>
  </w:style>
  <w:style w:type="paragraph" w:styleId="ListParagraph">
    <w:name w:val="List Paragraph"/>
    <w:basedOn w:val="Normal"/>
    <w:uiPriority w:val="34"/>
    <w:qFormat/>
    <w:rsid w:val="00053D40"/>
    <w:pPr>
      <w:spacing w:line="276" w:lineRule="auto"/>
      <w:ind w:left="720"/>
      <w:contextualSpacing/>
    </w:pPr>
    <w:rPr>
      <w:rFonts w:ascii="Arial" w:eastAsia="Arial" w:hAnsi="Arial" w:cs="Arial"/>
      <w:color w:val="000000"/>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378D"/>
    <w:pPr>
      <w:tabs>
        <w:tab w:val="center" w:pos="4680"/>
        <w:tab w:val="right" w:pos="9360"/>
      </w:tabs>
    </w:pPr>
  </w:style>
  <w:style w:type="character" w:customStyle="1" w:styleId="HeaderChar">
    <w:name w:val="Header Char"/>
    <w:basedOn w:val="DefaultParagraphFont"/>
    <w:link w:val="Header"/>
    <w:rsid w:val="0011378D"/>
  </w:style>
  <w:style w:type="paragraph" w:styleId="Footer">
    <w:name w:val="footer"/>
    <w:basedOn w:val="Normal"/>
    <w:link w:val="FooterChar"/>
    <w:uiPriority w:val="99"/>
    <w:unhideWhenUsed/>
    <w:rsid w:val="0011378D"/>
    <w:pPr>
      <w:tabs>
        <w:tab w:val="center" w:pos="4680"/>
        <w:tab w:val="right" w:pos="9360"/>
      </w:tabs>
    </w:pPr>
  </w:style>
  <w:style w:type="character" w:customStyle="1" w:styleId="FooterChar">
    <w:name w:val="Footer Char"/>
    <w:basedOn w:val="DefaultParagraphFont"/>
    <w:link w:val="Footer"/>
    <w:uiPriority w:val="99"/>
    <w:rsid w:val="0011378D"/>
  </w:style>
  <w:style w:type="table" w:styleId="TableGrid">
    <w:name w:val="Table Grid"/>
    <w:basedOn w:val="TableNormal"/>
    <w:uiPriority w:val="39"/>
    <w:rsid w:val="0011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D40"/>
    <w:rPr>
      <w:rFonts w:ascii="Tahoma" w:hAnsi="Tahoma" w:cs="Tahoma"/>
      <w:sz w:val="16"/>
      <w:szCs w:val="16"/>
    </w:rPr>
  </w:style>
  <w:style w:type="character" w:customStyle="1" w:styleId="BalloonTextChar">
    <w:name w:val="Balloon Text Char"/>
    <w:basedOn w:val="DefaultParagraphFont"/>
    <w:link w:val="BalloonText"/>
    <w:uiPriority w:val="99"/>
    <w:semiHidden/>
    <w:rsid w:val="00053D40"/>
    <w:rPr>
      <w:rFonts w:ascii="Tahoma" w:hAnsi="Tahoma" w:cs="Tahoma"/>
      <w:sz w:val="16"/>
      <w:szCs w:val="16"/>
    </w:rPr>
  </w:style>
  <w:style w:type="character" w:styleId="Hyperlink">
    <w:name w:val="Hyperlink"/>
    <w:basedOn w:val="DefaultParagraphFont"/>
    <w:uiPriority w:val="99"/>
    <w:semiHidden/>
    <w:unhideWhenUsed/>
    <w:rsid w:val="00053D40"/>
    <w:rPr>
      <w:color w:val="0563C1" w:themeColor="hyperlink"/>
      <w:u w:val="single"/>
    </w:rPr>
  </w:style>
  <w:style w:type="paragraph" w:styleId="ListParagraph">
    <w:name w:val="List Paragraph"/>
    <w:basedOn w:val="Normal"/>
    <w:uiPriority w:val="34"/>
    <w:qFormat/>
    <w:rsid w:val="00053D40"/>
    <w:pPr>
      <w:spacing w:line="276" w:lineRule="auto"/>
      <w:ind w:left="720"/>
      <w:contextualSpacing/>
    </w:pPr>
    <w:rPr>
      <w:rFonts w:ascii="Arial" w:eastAsia="Arial" w:hAnsi="Arial" w:cs="Arial"/>
      <w:color w:val="000000"/>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6054">
      <w:bodyDiv w:val="1"/>
      <w:marLeft w:val="0"/>
      <w:marRight w:val="0"/>
      <w:marTop w:val="0"/>
      <w:marBottom w:val="0"/>
      <w:divBdr>
        <w:top w:val="none" w:sz="0" w:space="0" w:color="auto"/>
        <w:left w:val="none" w:sz="0" w:space="0" w:color="auto"/>
        <w:bottom w:val="none" w:sz="0" w:space="0" w:color="auto"/>
        <w:right w:val="none" w:sz="0" w:space="0" w:color="auto"/>
      </w:divBdr>
    </w:div>
    <w:div w:id="194538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2" ma:contentTypeDescription="Create a new document." ma:contentTypeScope="" ma:versionID="c3180b1b3510727a723f8c82d9658841">
  <xsd:schema xmlns:xsd="http://www.w3.org/2001/XMLSchema" xmlns:xs="http://www.w3.org/2001/XMLSchema" xmlns:p="http://schemas.microsoft.com/office/2006/metadata/properties" xmlns:ns2="bf69b589-4df6-4574-bde0-2c073cc48901" targetNamespace="http://schemas.microsoft.com/office/2006/metadata/properties" ma:root="true" ma:fieldsID="56efc004bb2d15c4c5862754f37fffa1" ns2:_="">
    <xsd:import namespace="bf69b589-4df6-4574-bde0-2c073cc489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C428-6294-4863-8F50-2BCAB98FB6CA}">
  <ds:schemaRefs>
    <ds:schemaRef ds:uri="http://schemas.microsoft.com/sharepoint/v3/contenttype/forms"/>
  </ds:schemaRefs>
</ds:datastoreItem>
</file>

<file path=customXml/itemProps2.xml><?xml version="1.0" encoding="utf-8"?>
<ds:datastoreItem xmlns:ds="http://schemas.openxmlformats.org/officeDocument/2006/customXml" ds:itemID="{3E7CC815-3BF9-48AC-A04B-3915265B6E64}">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bf69b589-4df6-4574-bde0-2c073cc48901"/>
  </ds:schemaRefs>
</ds:datastoreItem>
</file>

<file path=customXml/itemProps3.xml><?xml version="1.0" encoding="utf-8"?>
<ds:datastoreItem xmlns:ds="http://schemas.openxmlformats.org/officeDocument/2006/customXml" ds:itemID="{8EC7046E-F93E-44EC-A7EE-17F527019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C9B45-A4EC-46E2-9EA1-6D464703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cp:lastPrinted>2016-09-20T17:43:00Z</cp:lastPrinted>
  <dcterms:created xsi:type="dcterms:W3CDTF">2016-09-20T15:59:00Z</dcterms:created>
  <dcterms:modified xsi:type="dcterms:W3CDTF">2016-09-20T19:52:00Z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