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14:paraId="5426D35E" w14:textId="77777777" w:rsidTr="008038E7">
        <w:trPr>
          <w:trHeight w:val="1265"/>
        </w:trPr>
        <w:tc>
          <w:tcPr>
            <w:tcW w:w="1668" w:type="dxa"/>
          </w:tcPr>
          <w:p w14:paraId="3DDAD507" w14:textId="77777777" w:rsidR="00F833E5" w:rsidRPr="00DE7B04" w:rsidRDefault="000E1F07" w:rsidP="00C43295">
            <w:pPr>
              <w:rPr>
                <w:rFonts w:ascii="Calibri" w:hAnsi="Calibri"/>
              </w:rPr>
            </w:pPr>
            <w:r>
              <w:rPr>
                <w:noProof/>
                <w:lang w:eastAsia="en-CA"/>
              </w:rPr>
              <w:drawing>
                <wp:anchor distT="36576" distB="36576" distL="36576" distR="36576" simplePos="0" relativeHeight="251656192" behindDoc="0" locked="0" layoutInCell="1" allowOverlap="1" wp14:anchorId="7E3B5569" wp14:editId="07777777">
                  <wp:simplePos x="0" y="0"/>
                  <wp:positionH relativeFrom="column">
                    <wp:posOffset>94615</wp:posOffset>
                  </wp:positionH>
                  <wp:positionV relativeFrom="paragraph">
                    <wp:posOffset>28575</wp:posOffset>
                  </wp:positionV>
                  <wp:extent cx="767080" cy="860425"/>
                  <wp:effectExtent l="0" t="0" r="0" b="0"/>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14:paraId="362A8AE7" w14:textId="77777777" w:rsidR="00F833E5" w:rsidRPr="00DE7B04" w:rsidRDefault="004559B5" w:rsidP="00C43295">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14:paraId="6C85BF9A" w14:textId="469289A1" w:rsidR="00F833E5" w:rsidRPr="00DE7B04" w:rsidRDefault="00AE3FC4" w:rsidP="00C43295">
            <w:pPr>
              <w:jc w:val="center"/>
              <w:rPr>
                <w:rFonts w:ascii="Calibri" w:hAnsi="Calibri"/>
                <w:b/>
                <w:sz w:val="28"/>
                <w:szCs w:val="28"/>
              </w:rPr>
            </w:pPr>
            <w:r>
              <w:rPr>
                <w:rFonts w:ascii="Calibri" w:hAnsi="Calibri"/>
                <w:b/>
                <w:i/>
                <w:sz w:val="28"/>
                <w:szCs w:val="28"/>
              </w:rPr>
              <w:t>Mathematics</w:t>
            </w:r>
            <w:r w:rsidR="004559B5">
              <w:rPr>
                <w:rFonts w:ascii="Calibri" w:hAnsi="Calibri"/>
                <w:b/>
                <w:sz w:val="28"/>
                <w:szCs w:val="28"/>
              </w:rPr>
              <w:t xml:space="preserve"> </w:t>
            </w:r>
            <w:r w:rsidR="00F833E5" w:rsidRPr="00DE7B04">
              <w:rPr>
                <w:rFonts w:ascii="Calibri" w:hAnsi="Calibri"/>
                <w:b/>
                <w:sz w:val="28"/>
                <w:szCs w:val="28"/>
              </w:rPr>
              <w:t>Course Outline</w:t>
            </w:r>
            <w:r w:rsidR="00197A80" w:rsidRPr="00DE7B04">
              <w:rPr>
                <w:rFonts w:ascii="Calibri" w:hAnsi="Calibri"/>
                <w:b/>
                <w:sz w:val="28"/>
                <w:szCs w:val="28"/>
              </w:rPr>
              <w:t xml:space="preserve"> </w:t>
            </w:r>
            <w:r w:rsidR="00E66902">
              <w:rPr>
                <w:rFonts w:ascii="Calibri" w:hAnsi="Calibri"/>
                <w:b/>
                <w:sz w:val="28"/>
                <w:szCs w:val="28"/>
              </w:rPr>
              <w:t>2015/2016</w:t>
            </w:r>
          </w:p>
          <w:p w14:paraId="5FA980C2" w14:textId="77777777" w:rsidR="00F833E5" w:rsidRPr="004559B5" w:rsidRDefault="00AE3FC4" w:rsidP="00C43295">
            <w:pPr>
              <w:pStyle w:val="Heading1"/>
              <w:rPr>
                <w:rFonts w:ascii="Calibri" w:hAnsi="Calibri"/>
                <w:i/>
                <w:szCs w:val="28"/>
              </w:rPr>
            </w:pPr>
            <w:r w:rsidRPr="00AE3FC4">
              <w:rPr>
                <w:rFonts w:ascii="Calibri" w:hAnsi="Calibri"/>
                <w:i/>
                <w:szCs w:val="28"/>
              </w:rPr>
              <w:t>Mathematics for Everyday Life</w:t>
            </w:r>
            <w:r w:rsidR="004559B5" w:rsidRPr="00AE3FC4">
              <w:rPr>
                <w:rFonts w:ascii="Calibri" w:hAnsi="Calibri"/>
                <w:i/>
                <w:szCs w:val="28"/>
              </w:rPr>
              <w:t xml:space="preserve">, </w:t>
            </w:r>
            <w:r w:rsidRPr="00AE3FC4">
              <w:rPr>
                <w:rFonts w:ascii="Calibri" w:hAnsi="Calibri"/>
                <w:i/>
                <w:szCs w:val="28"/>
              </w:rPr>
              <w:t>Grade 11</w:t>
            </w:r>
            <w:r w:rsidR="004559B5" w:rsidRPr="00AE3FC4">
              <w:rPr>
                <w:rFonts w:ascii="Calibri" w:hAnsi="Calibri"/>
                <w:i/>
                <w:szCs w:val="28"/>
              </w:rPr>
              <w:t xml:space="preserve"> </w:t>
            </w:r>
            <w:r w:rsidRPr="00AE3FC4">
              <w:rPr>
                <w:rFonts w:ascii="Calibri" w:hAnsi="Calibri"/>
                <w:i/>
                <w:szCs w:val="28"/>
              </w:rPr>
              <w:t>– MEL3E</w:t>
            </w:r>
          </w:p>
          <w:p w14:paraId="3E43EE2D" w14:textId="77777777" w:rsidR="00F833E5" w:rsidRPr="00DE7B04" w:rsidRDefault="00F833E5" w:rsidP="00C43295">
            <w:pPr>
              <w:jc w:val="center"/>
              <w:rPr>
                <w:rFonts w:ascii="Calibri" w:hAnsi="Calibri"/>
                <w:b/>
                <w:sz w:val="28"/>
                <w:szCs w:val="28"/>
              </w:rPr>
            </w:pPr>
          </w:p>
        </w:tc>
        <w:tc>
          <w:tcPr>
            <w:tcW w:w="1529" w:type="dxa"/>
          </w:tcPr>
          <w:p w14:paraId="14CA4BB7" w14:textId="77777777" w:rsidR="00F833E5" w:rsidRPr="00DE7B04" w:rsidRDefault="000E1F07" w:rsidP="00C43295">
            <w:pPr>
              <w:rPr>
                <w:rFonts w:ascii="Calibri" w:hAnsi="Calibri"/>
              </w:rPr>
            </w:pPr>
            <w:r w:rsidRPr="00DE7B04">
              <w:rPr>
                <w:rFonts w:ascii="Calibri" w:hAnsi="Calibri"/>
                <w:noProof/>
                <w:lang w:eastAsia="en-CA"/>
              </w:rPr>
              <w:drawing>
                <wp:inline distT="0" distB="0" distL="0" distR="0" wp14:anchorId="00B6866B" wp14:editId="07777777">
                  <wp:extent cx="866140" cy="9620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14:paraId="5043B485" w14:textId="77777777" w:rsidR="00C43295" w:rsidRPr="00DE7B04" w:rsidRDefault="00C43295">
      <w:pPr>
        <w:ind w:right="-334"/>
        <w:rPr>
          <w:rFonts w:ascii="Calibri" w:hAnsi="Calibri"/>
          <w:b/>
          <w:sz w:val="22"/>
        </w:rPr>
      </w:pPr>
    </w:p>
    <w:p w14:paraId="5DF9B307" w14:textId="77777777" w:rsidR="00AE3FC4" w:rsidRPr="00DE7B04" w:rsidRDefault="00AE3FC4" w:rsidP="00AE3FC4">
      <w:pPr>
        <w:ind w:right="-334"/>
        <w:rPr>
          <w:rFonts w:ascii="Calibri" w:hAnsi="Calibri"/>
          <w:sz w:val="22"/>
        </w:rPr>
      </w:pPr>
      <w:r w:rsidRPr="00894B6B">
        <w:rPr>
          <w:rFonts w:ascii="Calibri" w:hAnsi="Calibri"/>
          <w:b/>
        </w:rPr>
        <w:t>PREREQUISITE:</w:t>
      </w:r>
      <w:r>
        <w:rPr>
          <w:rFonts w:ascii="Calibri" w:hAnsi="Calibri"/>
          <w:b/>
        </w:rPr>
        <w:t xml:space="preserve"> </w:t>
      </w:r>
      <w:r>
        <w:rPr>
          <w:rFonts w:ascii="Calibri" w:hAnsi="Calibri"/>
        </w:rPr>
        <w:t>MFM1P, MPM1D, MAT2L</w:t>
      </w:r>
      <w:r w:rsidRPr="00DE7B04">
        <w:rPr>
          <w:rFonts w:ascii="Calibri" w:hAnsi="Calibri"/>
          <w:sz w:val="22"/>
        </w:rPr>
        <w:tab/>
      </w:r>
      <w:r w:rsidRPr="00894B6B">
        <w:rPr>
          <w:rFonts w:ascii="Calibri" w:hAnsi="Calibri"/>
          <w:b/>
        </w:rPr>
        <w:t>HOURS</w:t>
      </w:r>
      <w:r w:rsidRPr="00894B6B">
        <w:rPr>
          <w:rFonts w:ascii="Calibri" w:hAnsi="Calibri"/>
          <w:b/>
          <w:sz w:val="22"/>
        </w:rPr>
        <w:t>:</w:t>
      </w:r>
      <w:r w:rsidRPr="00894B6B">
        <w:rPr>
          <w:rFonts w:ascii="Calibri" w:hAnsi="Calibri"/>
          <w:sz w:val="22"/>
        </w:rPr>
        <w:t xml:space="preserve"> 110</w:t>
      </w:r>
      <w:r w:rsidRPr="00894B6B">
        <w:rPr>
          <w:rFonts w:ascii="Calibri" w:hAnsi="Calibri"/>
          <w:sz w:val="22"/>
        </w:rPr>
        <w:tab/>
        <w:t xml:space="preserve">             </w:t>
      </w:r>
      <w:r w:rsidRPr="00894B6B">
        <w:rPr>
          <w:rFonts w:ascii="Calibri" w:hAnsi="Calibri"/>
          <w:b/>
        </w:rPr>
        <w:t>CREDIT VALUE:</w:t>
      </w:r>
      <w:r w:rsidRPr="00894B6B">
        <w:rPr>
          <w:rFonts w:ascii="Calibri" w:hAnsi="Calibri"/>
          <w:sz w:val="22"/>
        </w:rPr>
        <w:t xml:space="preserve"> </w:t>
      </w:r>
      <w:r w:rsidRPr="00894B6B">
        <w:rPr>
          <w:rFonts w:ascii="Calibri" w:hAnsi="Calibri"/>
          <w:sz w:val="22"/>
          <w:szCs w:val="22"/>
        </w:rPr>
        <w:t>1</w:t>
      </w:r>
    </w:p>
    <w:p w14:paraId="0236FAEA" w14:textId="77777777" w:rsidR="00AE3FC4" w:rsidRPr="00DE7B04" w:rsidRDefault="00AE3FC4" w:rsidP="00AE3FC4">
      <w:pPr>
        <w:rPr>
          <w:rFonts w:ascii="Calibri" w:hAnsi="Calibri"/>
          <w:sz w:val="22"/>
        </w:rPr>
      </w:pPr>
    </w:p>
    <w:p w14:paraId="6F3F7AA8" w14:textId="16E1C1EE" w:rsidR="00AE3FC4" w:rsidRDefault="00AE3FC4" w:rsidP="00AE3FC4">
      <w:pPr>
        <w:rPr>
          <w:rFonts w:ascii="Calibri" w:hAnsi="Calibri"/>
          <w:sz w:val="22"/>
        </w:rPr>
      </w:pPr>
      <w:r w:rsidRPr="5F97173E">
        <w:rPr>
          <w:rFonts w:ascii="Calibri" w:eastAsia="Calibri" w:hAnsi="Calibri" w:cs="Calibri"/>
          <w:b/>
          <w:bCs/>
        </w:rPr>
        <w:t>DEPARTMENT HEAD:</w:t>
      </w:r>
      <w:r w:rsidRPr="00894B6B">
        <w:rPr>
          <w:rFonts w:ascii="Calibri" w:hAnsi="Calibri"/>
          <w:sz w:val="22"/>
        </w:rPr>
        <w:tab/>
      </w:r>
      <w:r w:rsidRPr="5F97173E">
        <w:rPr>
          <w:rFonts w:ascii="Calibri" w:eastAsia="Calibri" w:hAnsi="Calibri" w:cs="Calibri"/>
          <w:sz w:val="22"/>
          <w:szCs w:val="22"/>
        </w:rPr>
        <w:t xml:space="preserve"> </w:t>
      </w:r>
      <w:r w:rsidR="00E66902">
        <w:rPr>
          <w:rFonts w:ascii="Calibri" w:eastAsia="Calibri" w:hAnsi="Calibri" w:cs="Calibri"/>
          <w:sz w:val="22"/>
          <w:szCs w:val="22"/>
        </w:rPr>
        <w:t xml:space="preserve">Mrs. </w:t>
      </w:r>
      <w:r w:rsidRPr="5F97173E">
        <w:rPr>
          <w:rFonts w:ascii="Calibri" w:eastAsia="Calibri" w:hAnsi="Calibri" w:cs="Calibri"/>
          <w:sz w:val="22"/>
          <w:szCs w:val="22"/>
        </w:rPr>
        <w:t>R. Southern</w:t>
      </w:r>
      <w:r w:rsidRPr="00894B6B">
        <w:rPr>
          <w:rFonts w:ascii="Calibri" w:hAnsi="Calibri"/>
          <w:sz w:val="22"/>
        </w:rPr>
        <w:tab/>
      </w:r>
      <w:r w:rsidRPr="5F97173E">
        <w:rPr>
          <w:rFonts w:ascii="Calibri" w:eastAsia="Calibri" w:hAnsi="Calibri" w:cs="Calibri"/>
          <w:b/>
          <w:bCs/>
        </w:rPr>
        <w:t>TEXTBOOK:</w:t>
      </w:r>
      <w:r w:rsidRPr="5F97173E">
        <w:rPr>
          <w:rFonts w:ascii="Calibri" w:eastAsia="Calibri" w:hAnsi="Calibri" w:cs="Calibri"/>
          <w:sz w:val="22"/>
          <w:szCs w:val="22"/>
        </w:rPr>
        <w:t xml:space="preserve">  Mathematics 11 – Workplace and Everyday Life</w:t>
      </w:r>
      <w:r>
        <w:rPr>
          <w:rFonts w:ascii="Calibri" w:hAnsi="Calibri"/>
          <w:sz w:val="22"/>
        </w:rPr>
        <w:tab/>
      </w:r>
    </w:p>
    <w:p w14:paraId="4E593452" w14:textId="77777777" w:rsidR="00AE3FC4" w:rsidRDefault="00AE3FC4" w:rsidP="00AE3FC4">
      <w:pPr>
        <w:rPr>
          <w:rFonts w:ascii="Calibri" w:hAnsi="Calibri"/>
          <w:sz w:val="22"/>
        </w:rPr>
      </w:pPr>
    </w:p>
    <w:p w14:paraId="5425DD1E" w14:textId="77777777" w:rsidR="00AE3FC4" w:rsidRPr="004559B5" w:rsidRDefault="00AE3FC4" w:rsidP="00AE3FC4">
      <w:pPr>
        <w:rPr>
          <w:rFonts w:ascii="Calibri" w:hAnsi="Calibri"/>
          <w:sz w:val="22"/>
        </w:rPr>
      </w:pPr>
      <w:r w:rsidRPr="00894B6B">
        <w:rPr>
          <w:rFonts w:ascii="Calibri" w:hAnsi="Calibri"/>
          <w:b/>
        </w:rPr>
        <w:t>REQUIRED MATERIALS</w:t>
      </w:r>
      <w:r w:rsidRPr="00894B6B">
        <w:rPr>
          <w:rFonts w:ascii="Calibri" w:hAnsi="Calibri"/>
          <w:sz w:val="22"/>
        </w:rPr>
        <w:t>: calculator, pencil, ruler and textbook</w:t>
      </w:r>
      <w:r w:rsidRPr="004559B5">
        <w:rPr>
          <w:rFonts w:ascii="Calibri" w:hAnsi="Calibri"/>
          <w:sz w:val="22"/>
        </w:rPr>
        <w:t xml:space="preserve">     </w:t>
      </w:r>
    </w:p>
    <w:p w14:paraId="4EA87F4D" w14:textId="77777777" w:rsidR="00AE3FC4" w:rsidRPr="00DE7B04" w:rsidRDefault="00AE3FC4" w:rsidP="00AE3FC4">
      <w:pPr>
        <w:rPr>
          <w:rFonts w:ascii="Calibri" w:hAnsi="Calibri"/>
          <w:sz w:val="22"/>
        </w:rPr>
      </w:pPr>
    </w:p>
    <w:p w14:paraId="49B9E0B5" w14:textId="77777777" w:rsidR="00AE3FC4" w:rsidRDefault="00AE3FC4" w:rsidP="00AE3FC4">
      <w:pPr>
        <w:rPr>
          <w:rFonts w:ascii="Calibri" w:hAnsi="Calibri"/>
          <w:sz w:val="22"/>
        </w:rPr>
      </w:pPr>
      <w:r w:rsidRPr="00894B6B">
        <w:rPr>
          <w:rFonts w:ascii="Calibri" w:hAnsi="Calibri"/>
          <w:b/>
        </w:rPr>
        <w:t>GUIDELINE:</w:t>
      </w:r>
      <w:r w:rsidRPr="00894B6B">
        <w:rPr>
          <w:rFonts w:ascii="Calibri" w:hAnsi="Calibri"/>
          <w:sz w:val="22"/>
        </w:rPr>
        <w:t xml:space="preserve"> Ontario Curriculum, Grade 9 and 10</w:t>
      </w:r>
    </w:p>
    <w:p w14:paraId="06430FB6" w14:textId="77777777" w:rsidR="00AE3FC4" w:rsidRPr="00DE7B04" w:rsidRDefault="00AE3FC4" w:rsidP="00AE3FC4">
      <w:pPr>
        <w:rPr>
          <w:rFonts w:ascii="Calibri" w:hAnsi="Calibri"/>
          <w:sz w:val="22"/>
        </w:rPr>
      </w:pPr>
    </w:p>
    <w:p w14:paraId="703E02EE" w14:textId="77777777" w:rsidR="00AE3FC4" w:rsidRPr="00A16489" w:rsidRDefault="00AE3FC4" w:rsidP="00AE3FC4">
      <w:pPr>
        <w:rPr>
          <w:rFonts w:ascii="Calibri" w:hAnsi="Calibri" w:cs="Calibri"/>
          <w:lang w:val="en-US"/>
        </w:rPr>
      </w:pPr>
      <w:r w:rsidRPr="00894B6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94B6B">
        <w:rPr>
          <w:rFonts w:ascii="Calibri" w:hAnsi="Calibri" w:cs="Calibri"/>
          <w:b/>
          <w:lang w:val="en-US"/>
        </w:rPr>
        <w:t xml:space="preserve">Textbook replacement cost: </w:t>
      </w:r>
      <w:r w:rsidRPr="00A16489">
        <w:rPr>
          <w:rFonts w:ascii="Calibri" w:hAnsi="Calibri" w:cs="Calibri"/>
          <w:lang w:val="en-US"/>
        </w:rPr>
        <w:t>$90</w:t>
      </w:r>
    </w:p>
    <w:p w14:paraId="36602621" w14:textId="77777777" w:rsidR="003C0AE4" w:rsidRPr="00DE7B04" w:rsidRDefault="003C0AE4">
      <w:pPr>
        <w:rPr>
          <w:rFonts w:ascii="Calibri" w:hAnsi="Calibri"/>
          <w:sz w:val="22"/>
        </w:rPr>
      </w:pPr>
    </w:p>
    <w:p w14:paraId="4F7E8027" w14:textId="77777777" w:rsidR="003C0AE4" w:rsidRPr="00DE7B04" w:rsidRDefault="000E1F07">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5168" behindDoc="0" locked="0" layoutInCell="1" allowOverlap="1" wp14:anchorId="4DF8D08E" wp14:editId="07777777">
                <wp:simplePos x="0" y="0"/>
                <wp:positionH relativeFrom="column">
                  <wp:posOffset>-228600</wp:posOffset>
                </wp:positionH>
                <wp:positionV relativeFrom="paragraph">
                  <wp:posOffset>10160</wp:posOffset>
                </wp:positionV>
                <wp:extent cx="7086600" cy="0"/>
                <wp:effectExtent l="19050" t="19685" r="19050" b="279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401096B0">
              <v:line id="Line 3"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8pt,.8pt" to="540pt,.8pt" w14:anchorId="48589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GbVZy0YAgAANAQAAA4AAAAAAAAAAAAAAAAALgIAAGRycy9lMm9Eb2MueG1sUEsBAi0AFAAGAAgA&#10;AAAhAJ2koUrbAAAACAEAAA8AAAAAAAAAAAAAAAAAcgQAAGRycy9kb3ducmV2LnhtbFBLBQYAAAAA&#10;BAAEAPMAAAB6BQAAAAA=&#10;">
                <v:stroke linestyle="thinThin"/>
              </v:line>
            </w:pict>
          </mc:Fallback>
        </mc:AlternateContent>
      </w:r>
    </w:p>
    <w:p w14:paraId="1631B5D0" w14:textId="77777777" w:rsidR="004559B5" w:rsidRDefault="004559B5" w:rsidP="00AE3FC4">
      <w:pPr>
        <w:rPr>
          <w:rFonts w:ascii="Calibri" w:hAnsi="Calibri" w:cs="Calibri"/>
          <w:b/>
          <w:lang w:val="en-US"/>
        </w:rPr>
      </w:pPr>
      <w:r w:rsidRPr="008849AC">
        <w:rPr>
          <w:rFonts w:ascii="Calibri" w:hAnsi="Calibri" w:cs="Calibri"/>
          <w:b/>
          <w:lang w:val="en-US"/>
        </w:rPr>
        <w:t xml:space="preserve">COURSE DESCRIPTION: </w:t>
      </w:r>
    </w:p>
    <w:p w14:paraId="6CE31200" w14:textId="77777777" w:rsidR="00AE3FC4" w:rsidRPr="00AE3FC4" w:rsidRDefault="00AE3FC4" w:rsidP="00AE3FC4">
      <w:pPr>
        <w:rPr>
          <w:rFonts w:ascii="Calibri" w:hAnsi="Calibri" w:cs="Calibri"/>
          <w:b/>
          <w:sz w:val="22"/>
          <w:szCs w:val="22"/>
          <w:lang w:val="en-US"/>
        </w:rPr>
      </w:pPr>
      <w:r w:rsidRPr="00AE3FC4">
        <w:rPr>
          <w:rFonts w:ascii="Calibri" w:hAnsi="Calibri" w:cs="Calibri"/>
          <w:sz w:val="22"/>
          <w:szCs w:val="22"/>
        </w:rPr>
        <w:t>This course enables students to broaden their understanding of mathematics as it is applied in the workplace and daily life. Students will solve problems associated with earning money, paying taxes, and making purchases; apply calculations of simple and compound interest in saving, investing, and borrowing; and calculate the costs of transportation and travel in a variety of situations. Students will consolidate their mathematical skills as they solve problems and communicate their thinking.</w:t>
      </w:r>
    </w:p>
    <w:p w14:paraId="43F4C31B" w14:textId="77777777" w:rsidR="00AE3FC4" w:rsidRPr="004559B5" w:rsidRDefault="00AE3FC4" w:rsidP="00AE3FC4">
      <w:pPr>
        <w:rPr>
          <w:rFonts w:ascii="Calibri" w:hAnsi="Calibri"/>
          <w:b/>
          <w:u w:val="single"/>
          <w:lang w:val="en-US"/>
        </w:rPr>
      </w:pPr>
    </w:p>
    <w:p w14:paraId="776285A2" w14:textId="77777777"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14:paraId="587CDF4E" w14:textId="77777777" w:rsidR="00AE3FC4" w:rsidRDefault="00104DC9">
      <w:pPr>
        <w:pStyle w:val="BodyTextIndent"/>
        <w:rPr>
          <w:rFonts w:ascii="Calibri" w:hAnsi="Calibri"/>
          <w:b/>
          <w:sz w:val="22"/>
          <w:szCs w:val="22"/>
        </w:rPr>
      </w:pPr>
      <w:r>
        <w:rPr>
          <w:rFonts w:ascii="Calibri" w:hAnsi="Calibri"/>
          <w:b/>
          <w:sz w:val="22"/>
          <w:szCs w:val="22"/>
        </w:rPr>
        <w:t>Earning and Purchasing</w:t>
      </w:r>
    </w:p>
    <w:p w14:paraId="4FFFB5E9" w14:textId="77777777" w:rsidR="00104DC9" w:rsidRPr="00104DC9" w:rsidRDefault="00104DC9" w:rsidP="00104DC9">
      <w:pPr>
        <w:numPr>
          <w:ilvl w:val="0"/>
          <w:numId w:val="29"/>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interpret information about different types of remuneration, and solve problems and make decisions involving different remuneration methods;</w:t>
      </w:r>
    </w:p>
    <w:p w14:paraId="609F927C" w14:textId="77777777" w:rsidR="00104DC9" w:rsidRPr="00104DC9" w:rsidRDefault="00104DC9" w:rsidP="00104DC9">
      <w:pPr>
        <w:numPr>
          <w:ilvl w:val="0"/>
          <w:numId w:val="29"/>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demonstrate an understanding of payroll deductions and their impact on purchasing power;</w:t>
      </w:r>
    </w:p>
    <w:p w14:paraId="330E1BC0" w14:textId="77777777" w:rsidR="00104DC9" w:rsidRPr="00104DC9" w:rsidRDefault="00104DC9" w:rsidP="00104DC9">
      <w:pPr>
        <w:numPr>
          <w:ilvl w:val="0"/>
          <w:numId w:val="29"/>
        </w:numPr>
        <w:autoSpaceDE w:val="0"/>
        <w:autoSpaceDN w:val="0"/>
        <w:adjustRightInd w:val="0"/>
        <w:rPr>
          <w:rFonts w:ascii="Calibri" w:hAnsi="Calibri" w:cs="Calibri"/>
          <w:b/>
          <w:sz w:val="22"/>
          <w:szCs w:val="22"/>
        </w:rPr>
      </w:pPr>
      <w:proofErr w:type="gramStart"/>
      <w:r w:rsidRPr="00104DC9">
        <w:rPr>
          <w:rFonts w:ascii="Calibri" w:hAnsi="Calibri" w:cs="Calibri"/>
          <w:color w:val="231F20"/>
          <w:sz w:val="22"/>
          <w:szCs w:val="22"/>
          <w:lang w:eastAsia="en-CA"/>
        </w:rPr>
        <w:t>demonstrate</w:t>
      </w:r>
      <w:proofErr w:type="gramEnd"/>
      <w:r w:rsidRPr="00104DC9">
        <w:rPr>
          <w:rFonts w:ascii="Calibri" w:hAnsi="Calibri" w:cs="Calibri"/>
          <w:color w:val="231F20"/>
          <w:sz w:val="22"/>
          <w:szCs w:val="22"/>
          <w:lang w:eastAsia="en-CA"/>
        </w:rPr>
        <w:t xml:space="preserve"> an understanding of the factors and methods involved in making and justifying informed purchasing decisions.</w:t>
      </w:r>
    </w:p>
    <w:p w14:paraId="3F3689CF" w14:textId="77777777" w:rsidR="00104DC9" w:rsidRDefault="00104DC9" w:rsidP="00104DC9">
      <w:pPr>
        <w:autoSpaceDE w:val="0"/>
        <w:autoSpaceDN w:val="0"/>
        <w:adjustRightInd w:val="0"/>
        <w:rPr>
          <w:rFonts w:ascii="Calibri" w:hAnsi="Calibri" w:cs="Calibri"/>
          <w:color w:val="231F20"/>
          <w:sz w:val="22"/>
          <w:szCs w:val="22"/>
          <w:lang w:eastAsia="en-CA"/>
        </w:rPr>
      </w:pPr>
    </w:p>
    <w:p w14:paraId="6E460404" w14:textId="77777777" w:rsidR="00104DC9" w:rsidRDefault="00104DC9" w:rsidP="00104DC9">
      <w:pPr>
        <w:autoSpaceDE w:val="0"/>
        <w:autoSpaceDN w:val="0"/>
        <w:adjustRightInd w:val="0"/>
        <w:rPr>
          <w:rFonts w:ascii="Calibri" w:hAnsi="Calibri" w:cs="Calibri"/>
          <w:color w:val="231F20"/>
          <w:sz w:val="22"/>
          <w:szCs w:val="22"/>
          <w:lang w:eastAsia="en-CA"/>
        </w:rPr>
      </w:pPr>
      <w:r>
        <w:rPr>
          <w:rFonts w:ascii="Calibri" w:hAnsi="Calibri" w:cs="Calibri"/>
          <w:b/>
          <w:color w:val="231F20"/>
          <w:sz w:val="22"/>
          <w:szCs w:val="22"/>
          <w:lang w:eastAsia="en-CA"/>
        </w:rPr>
        <w:t>Saving, Investing and Borrowing</w:t>
      </w:r>
    </w:p>
    <w:p w14:paraId="32225FB6" w14:textId="77777777" w:rsidR="00104DC9" w:rsidRPr="00104DC9" w:rsidRDefault="00104DC9" w:rsidP="00104DC9">
      <w:pPr>
        <w:numPr>
          <w:ilvl w:val="0"/>
          <w:numId w:val="30"/>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describe and compare services available from financial institutions;</w:t>
      </w:r>
    </w:p>
    <w:p w14:paraId="18AE8242" w14:textId="77777777" w:rsidR="00104DC9" w:rsidRPr="00104DC9" w:rsidRDefault="00104DC9" w:rsidP="00104DC9">
      <w:pPr>
        <w:numPr>
          <w:ilvl w:val="0"/>
          <w:numId w:val="30"/>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demonstrate an understanding of simple and compound interest, and solve problems involving related applications;</w:t>
      </w:r>
    </w:p>
    <w:p w14:paraId="31296E6A" w14:textId="77777777" w:rsidR="00104DC9" w:rsidRPr="00104DC9" w:rsidRDefault="00104DC9" w:rsidP="00104DC9">
      <w:pPr>
        <w:numPr>
          <w:ilvl w:val="0"/>
          <w:numId w:val="30"/>
        </w:numPr>
        <w:autoSpaceDE w:val="0"/>
        <w:autoSpaceDN w:val="0"/>
        <w:adjustRightInd w:val="0"/>
        <w:rPr>
          <w:rFonts w:ascii="Calibri" w:hAnsi="Calibri" w:cs="Calibri"/>
          <w:sz w:val="22"/>
          <w:szCs w:val="22"/>
        </w:rPr>
      </w:pPr>
      <w:proofErr w:type="gramStart"/>
      <w:r w:rsidRPr="00104DC9">
        <w:rPr>
          <w:rFonts w:ascii="Calibri" w:hAnsi="Calibri" w:cs="Calibri"/>
          <w:color w:val="231F20"/>
          <w:sz w:val="22"/>
          <w:szCs w:val="22"/>
          <w:lang w:eastAsia="en-CA"/>
        </w:rPr>
        <w:t>interpret</w:t>
      </w:r>
      <w:proofErr w:type="gramEnd"/>
      <w:r w:rsidRPr="00104DC9">
        <w:rPr>
          <w:rFonts w:ascii="Calibri" w:hAnsi="Calibri" w:cs="Calibri"/>
          <w:color w:val="231F20"/>
          <w:sz w:val="22"/>
          <w:szCs w:val="22"/>
          <w:lang w:eastAsia="en-CA"/>
        </w:rPr>
        <w:t xml:space="preserve"> information about different ways of borrowing and their associated costs, and make and justify informed borrowing decisions.</w:t>
      </w:r>
    </w:p>
    <w:p w14:paraId="6A0C8A4B" w14:textId="77777777" w:rsidR="00104DC9" w:rsidRDefault="00104DC9" w:rsidP="00104DC9">
      <w:pPr>
        <w:autoSpaceDE w:val="0"/>
        <w:autoSpaceDN w:val="0"/>
        <w:adjustRightInd w:val="0"/>
        <w:rPr>
          <w:rFonts w:ascii="Calibri" w:hAnsi="Calibri" w:cs="Calibri"/>
          <w:color w:val="231F20"/>
          <w:sz w:val="22"/>
          <w:szCs w:val="22"/>
          <w:lang w:eastAsia="en-CA"/>
        </w:rPr>
      </w:pPr>
    </w:p>
    <w:p w14:paraId="59B9B77F" w14:textId="77777777" w:rsidR="00104DC9" w:rsidRDefault="00104DC9" w:rsidP="00104DC9">
      <w:pPr>
        <w:autoSpaceDE w:val="0"/>
        <w:autoSpaceDN w:val="0"/>
        <w:adjustRightInd w:val="0"/>
        <w:rPr>
          <w:rFonts w:ascii="Calibri" w:hAnsi="Calibri" w:cs="Calibri"/>
          <w:b/>
          <w:color w:val="231F20"/>
          <w:sz w:val="22"/>
          <w:szCs w:val="22"/>
          <w:lang w:eastAsia="en-CA"/>
        </w:rPr>
      </w:pPr>
      <w:r w:rsidRPr="00104DC9">
        <w:rPr>
          <w:rFonts w:ascii="Calibri" w:hAnsi="Calibri" w:cs="Calibri"/>
          <w:b/>
          <w:color w:val="231F20"/>
          <w:sz w:val="22"/>
          <w:szCs w:val="22"/>
          <w:lang w:eastAsia="en-CA"/>
        </w:rPr>
        <w:t>Transportation and Travel</w:t>
      </w:r>
    </w:p>
    <w:p w14:paraId="20079D64" w14:textId="77777777" w:rsidR="00104DC9" w:rsidRPr="00104DC9" w:rsidRDefault="00104DC9" w:rsidP="00104DC9">
      <w:pPr>
        <w:numPr>
          <w:ilvl w:val="0"/>
          <w:numId w:val="31"/>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interpret information about owning and operating a vehicle, and solve problems involving the associated costs;</w:t>
      </w:r>
    </w:p>
    <w:p w14:paraId="7B8130F9" w14:textId="77777777" w:rsidR="00104DC9" w:rsidRPr="00104DC9" w:rsidRDefault="00104DC9" w:rsidP="00104DC9">
      <w:pPr>
        <w:numPr>
          <w:ilvl w:val="0"/>
          <w:numId w:val="31"/>
        </w:numPr>
        <w:autoSpaceDE w:val="0"/>
        <w:autoSpaceDN w:val="0"/>
        <w:adjustRightInd w:val="0"/>
        <w:rPr>
          <w:rFonts w:ascii="Calibri" w:hAnsi="Calibri" w:cs="Calibri"/>
          <w:color w:val="231F20"/>
          <w:sz w:val="22"/>
          <w:szCs w:val="22"/>
          <w:lang w:eastAsia="en-CA"/>
        </w:rPr>
      </w:pPr>
      <w:r w:rsidRPr="00104DC9">
        <w:rPr>
          <w:rFonts w:ascii="Calibri" w:hAnsi="Calibri" w:cs="Calibri"/>
          <w:color w:val="231F20"/>
          <w:sz w:val="22"/>
          <w:szCs w:val="22"/>
          <w:lang w:eastAsia="en-CA"/>
        </w:rPr>
        <w:t>plan and justify a route for a trip by automobile, and solve problems involving the associated costs;</w:t>
      </w:r>
    </w:p>
    <w:p w14:paraId="615F8546" w14:textId="77777777" w:rsidR="00104DC9" w:rsidRPr="00104DC9" w:rsidRDefault="00104DC9" w:rsidP="00104DC9">
      <w:pPr>
        <w:numPr>
          <w:ilvl w:val="0"/>
          <w:numId w:val="31"/>
        </w:numPr>
        <w:autoSpaceDE w:val="0"/>
        <w:autoSpaceDN w:val="0"/>
        <w:adjustRightInd w:val="0"/>
        <w:rPr>
          <w:rFonts w:ascii="Calibri" w:hAnsi="Calibri" w:cs="Calibri"/>
          <w:b/>
          <w:sz w:val="22"/>
          <w:szCs w:val="22"/>
        </w:rPr>
      </w:pPr>
      <w:proofErr w:type="gramStart"/>
      <w:r w:rsidRPr="00104DC9">
        <w:rPr>
          <w:rFonts w:ascii="Calibri" w:hAnsi="Calibri" w:cs="Calibri"/>
          <w:color w:val="231F20"/>
          <w:sz w:val="22"/>
          <w:szCs w:val="22"/>
          <w:lang w:eastAsia="en-CA"/>
        </w:rPr>
        <w:t>interpret</w:t>
      </w:r>
      <w:proofErr w:type="gramEnd"/>
      <w:r w:rsidRPr="00104DC9">
        <w:rPr>
          <w:rFonts w:ascii="Calibri" w:hAnsi="Calibri" w:cs="Calibri"/>
          <w:color w:val="231F20"/>
          <w:sz w:val="22"/>
          <w:szCs w:val="22"/>
          <w:lang w:eastAsia="en-CA"/>
        </w:rPr>
        <w:t xml:space="preserve"> information about different modes of transportation, and solve related problems.</w:t>
      </w:r>
    </w:p>
    <w:p w14:paraId="107446EC" w14:textId="77777777" w:rsidR="004559B5" w:rsidRPr="00104DC9" w:rsidRDefault="004559B5">
      <w:pPr>
        <w:pStyle w:val="BodyTextIndent"/>
        <w:rPr>
          <w:rFonts w:ascii="Calibri" w:hAnsi="Calibri"/>
        </w:rPr>
      </w:pPr>
    </w:p>
    <w:p w14:paraId="74D3090F" w14:textId="77777777" w:rsidR="00AC59D0" w:rsidRDefault="00AC59D0" w:rsidP="00E14EEC">
      <w:pPr>
        <w:rPr>
          <w:rFonts w:ascii="Calibri" w:hAnsi="Calibri" w:cs="Calibri"/>
          <w:b/>
          <w:sz w:val="18"/>
          <w:szCs w:val="18"/>
          <w:lang w:val="en-US"/>
        </w:rPr>
      </w:pPr>
    </w:p>
    <w:p w14:paraId="431BB184" w14:textId="77777777" w:rsidR="00AC59D0" w:rsidRDefault="00AC59D0" w:rsidP="00E14EEC">
      <w:pPr>
        <w:rPr>
          <w:rFonts w:ascii="Calibri" w:hAnsi="Calibri" w:cs="Calibri"/>
          <w:b/>
          <w:sz w:val="18"/>
          <w:szCs w:val="18"/>
          <w:lang w:val="en-US"/>
        </w:rPr>
      </w:pPr>
    </w:p>
    <w:p w14:paraId="5C821892" w14:textId="77777777" w:rsidR="00AC59D0" w:rsidRDefault="00AC59D0" w:rsidP="00E14EEC">
      <w:pPr>
        <w:rPr>
          <w:rFonts w:ascii="Calibri" w:hAnsi="Calibri" w:cs="Calibri"/>
          <w:b/>
          <w:sz w:val="18"/>
          <w:szCs w:val="18"/>
          <w:lang w:val="en-US"/>
        </w:rPr>
      </w:pPr>
    </w:p>
    <w:p w14:paraId="2DD0EF3D" w14:textId="77777777" w:rsidR="00AC59D0" w:rsidRDefault="00AC59D0" w:rsidP="00E14EEC">
      <w:pPr>
        <w:rPr>
          <w:rFonts w:ascii="Calibri" w:hAnsi="Calibri" w:cs="Calibri"/>
          <w:b/>
          <w:sz w:val="18"/>
          <w:szCs w:val="18"/>
          <w:lang w:val="en-US"/>
        </w:rPr>
      </w:pPr>
    </w:p>
    <w:p w14:paraId="38E9AE6F" w14:textId="77777777" w:rsidR="00AC59D0" w:rsidRDefault="00AC59D0" w:rsidP="00E14EEC">
      <w:pPr>
        <w:rPr>
          <w:rFonts w:ascii="Calibri" w:hAnsi="Calibri" w:cs="Calibri"/>
          <w:b/>
          <w:sz w:val="18"/>
          <w:szCs w:val="18"/>
          <w:lang w:val="en-US"/>
        </w:rPr>
      </w:pPr>
    </w:p>
    <w:p w14:paraId="7C097105" w14:textId="77777777" w:rsidR="00AC59D0" w:rsidRDefault="00AC59D0" w:rsidP="00E14EEC">
      <w:pPr>
        <w:rPr>
          <w:rFonts w:ascii="Calibri" w:hAnsi="Calibri" w:cs="Calibri"/>
          <w:b/>
          <w:sz w:val="18"/>
          <w:szCs w:val="18"/>
          <w:lang w:val="en-US"/>
        </w:rPr>
      </w:pPr>
    </w:p>
    <w:p w14:paraId="1D87B831" w14:textId="77777777" w:rsidR="00AC59D0" w:rsidRDefault="00AC59D0" w:rsidP="00E14EEC">
      <w:pPr>
        <w:rPr>
          <w:rFonts w:ascii="Calibri" w:hAnsi="Calibri" w:cs="Calibri"/>
          <w:b/>
          <w:sz w:val="18"/>
          <w:szCs w:val="18"/>
          <w:lang w:val="en-US"/>
        </w:rPr>
      </w:pPr>
    </w:p>
    <w:p w14:paraId="2B2B808A" w14:textId="77777777" w:rsidR="00E60028" w:rsidRPr="00E60028" w:rsidRDefault="00E14EEC" w:rsidP="00E60028">
      <w:pPr>
        <w:jc w:val="center"/>
        <w:rPr>
          <w:rFonts w:ascii="Calibri" w:hAnsi="Calibri" w:cs="Calibri"/>
          <w:b/>
          <w:i/>
          <w:lang w:val="en-US"/>
        </w:rPr>
      </w:pPr>
      <w:r>
        <w:rPr>
          <w:rFonts w:ascii="Calibri" w:hAnsi="Calibri" w:cs="Calibri"/>
          <w:b/>
          <w:i/>
          <w:lang w:val="en-US"/>
        </w:rPr>
        <w:br w:type="page"/>
      </w:r>
      <w:r w:rsidR="00E60028">
        <w:rPr>
          <w:rFonts w:ascii="Calibri" w:hAnsi="Calibri" w:cs="Calibri"/>
          <w:b/>
          <w:i/>
          <w:lang w:val="en-US"/>
        </w:rPr>
        <w:lastRenderedPageBreak/>
        <w:t>The primary purpose of assessment and evaluation is to improve student learning</w:t>
      </w:r>
    </w:p>
    <w:p w14:paraId="2BBFC964" w14:textId="77777777" w:rsidR="004559B5" w:rsidRPr="00E60028" w:rsidRDefault="004559B5" w:rsidP="004559B5">
      <w:pPr>
        <w:rPr>
          <w:b/>
        </w:rPr>
      </w:pPr>
    </w:p>
    <w:p w14:paraId="6A2CCAA7" w14:textId="77777777" w:rsidR="00512D22" w:rsidRDefault="00512D22" w:rsidP="00512D22">
      <w:pPr>
        <w:rPr>
          <w:rFonts w:ascii="Calibri" w:hAnsi="Calibri" w:cs="Calibri"/>
          <w:b/>
          <w:u w:val="single"/>
          <w:lang w:val="en-US"/>
        </w:rPr>
      </w:pPr>
      <w:r>
        <w:rPr>
          <w:rFonts w:ascii="Calibri" w:hAnsi="Calibri" w:cs="Calibri"/>
          <w:b/>
          <w:u w:val="single"/>
          <w:lang w:val="en-US"/>
        </w:rPr>
        <w:t>ASSESSMENT</w:t>
      </w:r>
    </w:p>
    <w:p w14:paraId="3F5E1622" w14:textId="77777777"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14:paraId="062D83E2" w14:textId="77777777" w:rsidR="004559B5" w:rsidRDefault="004559B5" w:rsidP="004559B5">
      <w:pPr>
        <w:rPr>
          <w:b/>
        </w:rPr>
      </w:pPr>
    </w:p>
    <w:p w14:paraId="58BF0120" w14:textId="77777777" w:rsidR="003778D5" w:rsidRPr="00E04A03" w:rsidRDefault="003778D5" w:rsidP="004559B5">
      <w:pPr>
        <w:rPr>
          <w:b/>
        </w:rPr>
      </w:pPr>
    </w:p>
    <w:p w14:paraId="062E02D0" w14:textId="77777777"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14:paraId="7DCA3E56" w14:textId="77777777"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14:paraId="68099F99" w14:textId="77777777" w:rsidR="00E14EEC" w:rsidRDefault="00E14EEC" w:rsidP="00E14EEC">
      <w:pPr>
        <w:rPr>
          <w:rFonts w:ascii="Calibri" w:hAnsi="Calibri" w:cs="Calibri"/>
          <w:lang w:val="en-US"/>
        </w:rPr>
      </w:pPr>
    </w:p>
    <w:p w14:paraId="494778E6" w14:textId="77777777"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14:paraId="2890FC7F" w14:textId="77777777" w:rsidR="003778D5" w:rsidRDefault="003778D5" w:rsidP="003778D5">
      <w:pPr>
        <w:rPr>
          <w:rFonts w:ascii="Calibri" w:hAnsi="Calibri" w:cs="Calibri"/>
          <w:lang w:val="en-US"/>
        </w:rPr>
      </w:pPr>
    </w:p>
    <w:p w14:paraId="6846FB1F" w14:textId="77777777"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14:paraId="65C70EDE" w14:textId="77777777" w:rsidR="003778D5" w:rsidRDefault="003778D5" w:rsidP="004559B5">
      <w:pPr>
        <w:rPr>
          <w:rFonts w:ascii="Calibri" w:hAnsi="Calibri" w:cs="Calibri"/>
          <w:lang w:val="en-US"/>
        </w:rPr>
      </w:pPr>
    </w:p>
    <w:p w14:paraId="44CA95CD" w14:textId="77777777"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achievement which reflects the student’s most consistent level of achievement with special considerations given to the more recent evidence. </w:t>
      </w:r>
    </w:p>
    <w:p w14:paraId="2016F3EE" w14:textId="77777777" w:rsidR="003778D5" w:rsidRPr="008849AC" w:rsidRDefault="003778D5" w:rsidP="004559B5">
      <w:pPr>
        <w:rPr>
          <w:rFonts w:ascii="Calibri" w:hAnsi="Calibri" w:cs="Calibri"/>
          <w:lang w:val="en-US"/>
        </w:rPr>
      </w:pPr>
    </w:p>
    <w:p w14:paraId="1D3598C5" w14:textId="77777777"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14:paraId="1EC32938" w14:textId="77777777"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14:paraId="13F0F6E5" w14:textId="77777777"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14:paraId="3D1D1AF2" w14:textId="77777777" w:rsidR="004559B5" w:rsidRPr="008849AC" w:rsidRDefault="004559B5" w:rsidP="004559B5">
      <w:pPr>
        <w:rPr>
          <w:rFonts w:ascii="Calibri" w:hAnsi="Calibri" w:cs="Calibri"/>
          <w:lang w:val="en-US"/>
        </w:rPr>
      </w:pPr>
    </w:p>
    <w:p w14:paraId="35AAB210" w14:textId="77777777" w:rsidR="00914A1D" w:rsidRPr="008849AC" w:rsidRDefault="00914A1D" w:rsidP="004559B5">
      <w:pPr>
        <w:rPr>
          <w:rFonts w:ascii="Calibri" w:hAnsi="Calibri" w:cs="Calibri"/>
          <w:lang w:val="en-US"/>
        </w:rPr>
      </w:pPr>
    </w:p>
    <w:p w14:paraId="22FC6EB4" w14:textId="77777777" w:rsidR="003778D5" w:rsidRPr="003778D5" w:rsidRDefault="003778D5" w:rsidP="003778D5">
      <w:pPr>
        <w:rPr>
          <w:rFonts w:ascii="Calibri" w:hAnsi="Calibri" w:cs="Calibri"/>
          <w:b/>
          <w:u w:val="single"/>
        </w:rPr>
      </w:pPr>
      <w:r w:rsidRPr="003778D5">
        <w:rPr>
          <w:rFonts w:ascii="Calibri" w:hAnsi="Calibri" w:cs="Calibri"/>
          <w:b/>
          <w:u w:val="single"/>
        </w:rPr>
        <w:t>REPORT CARDS</w:t>
      </w:r>
    </w:p>
    <w:p w14:paraId="649BF501" w14:textId="77777777"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14:paraId="70002935" w14:textId="77777777" w:rsidR="003778D5" w:rsidRPr="003778D5" w:rsidRDefault="003778D5" w:rsidP="003778D5">
      <w:pPr>
        <w:rPr>
          <w:rFonts w:ascii="Calibri" w:hAnsi="Calibri" w:cs="Calibri"/>
          <w:lang w:val="en-US"/>
        </w:rPr>
      </w:pPr>
      <w:proofErr w:type="gramStart"/>
      <w:r w:rsidRPr="003778D5">
        <w:rPr>
          <w:rFonts w:ascii="Calibri" w:hAnsi="Calibri" w:cs="Calibri"/>
          <w:b/>
          <w:lang w:val="en-US"/>
        </w:rPr>
        <w:t>Interim Report</w:t>
      </w:r>
      <w:r w:rsidRPr="003778D5">
        <w:rPr>
          <w:rFonts w:ascii="Calibri" w:hAnsi="Calibri" w:cs="Calibri"/>
          <w:lang w:val="en-US"/>
        </w:rPr>
        <w:t xml:space="preserve"> – October and March.</w:t>
      </w:r>
      <w:proofErr w:type="gramEnd"/>
      <w:r w:rsidRPr="003778D5">
        <w:rPr>
          <w:rFonts w:ascii="Calibri" w:hAnsi="Calibri" w:cs="Calibri"/>
          <w:lang w:val="en-US"/>
        </w:rPr>
        <w:t xml:space="preserve"> </w:t>
      </w:r>
      <w:proofErr w:type="gramStart"/>
      <w:r w:rsidRPr="003778D5">
        <w:rPr>
          <w:rFonts w:ascii="Calibri" w:hAnsi="Calibri" w:cs="Calibri"/>
          <w:lang w:val="en-US"/>
        </w:rPr>
        <w:t>Reports on student Learning Skills and Work Habits with next steps for improvement.</w:t>
      </w:r>
      <w:proofErr w:type="gramEnd"/>
    </w:p>
    <w:p w14:paraId="663B7251" w14:textId="77777777" w:rsidR="003778D5" w:rsidRPr="003778D5"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w:t>
      </w:r>
      <w:proofErr w:type="gramStart"/>
      <w:r w:rsidRPr="003778D5">
        <w:rPr>
          <w:rFonts w:ascii="Calibri" w:hAnsi="Calibri" w:cs="Calibri"/>
          <w:lang w:val="en-US"/>
        </w:rPr>
        <w:t>Reports on student achievement of the Overall Expectations to date.</w:t>
      </w:r>
      <w:proofErr w:type="gramEnd"/>
      <w:r w:rsidRPr="003778D5">
        <w:rPr>
          <w:rFonts w:ascii="Calibri" w:hAnsi="Calibri" w:cs="Calibri"/>
          <w:lang w:val="en-US"/>
        </w:rPr>
        <w:t xml:space="preserve"> </w:t>
      </w: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14:paraId="74BCD1F4" w14:textId="77777777" w:rsidR="003778D5" w:rsidRPr="003778D5" w:rsidRDefault="003778D5" w:rsidP="003778D5">
      <w:pPr>
        <w:rPr>
          <w:rFonts w:ascii="Calibri" w:hAnsi="Calibri" w:cs="Calibri"/>
          <w:lang w:val="en-US"/>
        </w:rPr>
      </w:pPr>
      <w:proofErr w:type="gramStart"/>
      <w:r w:rsidRPr="003778D5">
        <w:rPr>
          <w:rFonts w:ascii="Calibri" w:hAnsi="Calibri" w:cs="Calibri"/>
          <w:b/>
          <w:lang w:val="en-US"/>
        </w:rPr>
        <w:t>Final Report Card</w:t>
      </w:r>
      <w:r w:rsidRPr="003778D5">
        <w:rPr>
          <w:rFonts w:ascii="Calibri" w:hAnsi="Calibri" w:cs="Calibri"/>
          <w:lang w:val="en-US"/>
        </w:rPr>
        <w:t xml:space="preserve"> – February and July.</w:t>
      </w:r>
      <w:proofErr w:type="gramEnd"/>
      <w:r w:rsidRPr="003778D5">
        <w:rPr>
          <w:rFonts w:ascii="Calibri" w:hAnsi="Calibri" w:cs="Calibri"/>
          <w:lang w:val="en-US"/>
        </w:rPr>
        <w:t xml:space="preserve"> </w:t>
      </w:r>
      <w:proofErr w:type="gramStart"/>
      <w:r w:rsidRPr="003778D5">
        <w:rPr>
          <w:rFonts w:ascii="Calibri" w:hAnsi="Calibri" w:cs="Calibri"/>
          <w:lang w:val="en-US"/>
        </w:rPr>
        <w:t>Reports on student achievement of all of the Overall Expectations.</w:t>
      </w:r>
      <w:proofErr w:type="gramEnd"/>
      <w:r w:rsidRPr="003778D5">
        <w:rPr>
          <w:rFonts w:ascii="Calibri" w:hAnsi="Calibri" w:cs="Calibri"/>
          <w:lang w:val="en-US"/>
        </w:rPr>
        <w:t xml:space="preserve"> </w:t>
      </w:r>
    </w:p>
    <w:p w14:paraId="5500A0DA" w14:textId="77777777" w:rsidR="003778D5" w:rsidRPr="008849AC" w:rsidRDefault="003778D5" w:rsidP="004559B5">
      <w:pPr>
        <w:rPr>
          <w:rFonts w:ascii="Calibri" w:hAnsi="Calibri" w:cs="Calibri"/>
          <w:b/>
          <w:u w:val="single"/>
          <w:lang w:val="en-US"/>
        </w:rPr>
      </w:pPr>
    </w:p>
    <w:p w14:paraId="3F0A393B" w14:textId="77777777" w:rsidR="00914A1D" w:rsidRPr="008849AC" w:rsidRDefault="00914A1D" w:rsidP="004559B5">
      <w:pPr>
        <w:rPr>
          <w:rFonts w:ascii="Calibri" w:hAnsi="Calibri" w:cs="Calibri"/>
          <w:b/>
          <w:u w:val="single"/>
          <w:lang w:val="en-US"/>
        </w:rPr>
      </w:pPr>
    </w:p>
    <w:p w14:paraId="5925C77E" w14:textId="77777777"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14:paraId="7CF4E52B" w14:textId="77777777"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14:paraId="39AF9D3D" w14:textId="77777777" w:rsidR="004559B5" w:rsidRPr="008849AC"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14:paraId="3F1222C3" w14:textId="77777777" w:rsidR="00914A1D" w:rsidRPr="008849AC" w:rsidRDefault="00914A1D" w:rsidP="004559B5">
      <w:pPr>
        <w:rPr>
          <w:rFonts w:ascii="Calibri" w:hAnsi="Calibri" w:cs="Calibri"/>
          <w:b/>
          <w:u w:val="single"/>
        </w:rPr>
      </w:pPr>
    </w:p>
    <w:p w14:paraId="0B0B14AC" w14:textId="77777777"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14:paraId="7B59149C" w14:textId="77777777"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14:paraId="3AF5271D" w14:textId="77777777" w:rsidR="00AC59D0" w:rsidRPr="008849AC" w:rsidRDefault="00AC59D0" w:rsidP="004559B5">
      <w:pPr>
        <w:rPr>
          <w:rFonts w:ascii="Calibri" w:hAnsi="Calibri" w:cs="Calibri"/>
        </w:rPr>
      </w:pPr>
    </w:p>
    <w:p w14:paraId="24D4355F" w14:textId="77777777" w:rsidR="00C84061" w:rsidRDefault="00C84061" w:rsidP="00C84061">
      <w:pPr>
        <w:rPr>
          <w:rFonts w:ascii="Calibri" w:hAnsi="Calibri" w:cs="Calibri"/>
        </w:rPr>
      </w:pPr>
      <w:r>
        <w:rPr>
          <w:rFonts w:ascii="Calibri" w:hAnsi="Calibri" w:cs="Calibri"/>
        </w:rPr>
        <w:t xml:space="preserve">Learning Skills play an important role in a student’s level of achievement.  Students will be assessed on the following learning skills: responsibility, independent work, collaboration, organization, initiative, and self-regulation.  </w:t>
      </w:r>
    </w:p>
    <w:p w14:paraId="34DFC918" w14:textId="77777777" w:rsidR="002A16D4" w:rsidRPr="008849AC" w:rsidRDefault="002A16D4" w:rsidP="004559B5">
      <w:pPr>
        <w:rPr>
          <w:rFonts w:ascii="Calibri" w:hAnsi="Calibri" w:cs="Calibri"/>
          <w:b/>
          <w:u w:val="single"/>
          <w:lang w:val="en-US"/>
        </w:rPr>
      </w:pPr>
    </w:p>
    <w:p w14:paraId="48E15118" w14:textId="77777777"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14:paraId="7FD873AC" w14:textId="77777777"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14:paraId="68188022" w14:textId="77777777" w:rsidR="004559B5" w:rsidRPr="008849AC" w:rsidRDefault="004559B5" w:rsidP="004559B5">
      <w:pPr>
        <w:rPr>
          <w:rFonts w:ascii="Calibri" w:hAnsi="Calibri" w:cs="Calibri"/>
        </w:rPr>
      </w:pPr>
    </w:p>
    <w:p w14:paraId="59635E95" w14:textId="77777777" w:rsidR="008849AC" w:rsidRDefault="008849AC" w:rsidP="008849AC">
      <w:pPr>
        <w:tabs>
          <w:tab w:val="left" w:pos="1440"/>
        </w:tabs>
        <w:rPr>
          <w:rFonts w:ascii="Calibri" w:hAnsi="Calibri"/>
          <w:b/>
          <w:sz w:val="22"/>
        </w:rPr>
      </w:pPr>
    </w:p>
    <w:p w14:paraId="12807F72" w14:textId="77777777" w:rsidR="008849AC" w:rsidRPr="00DE7B04" w:rsidRDefault="000E1F07" w:rsidP="008849AC">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60288" behindDoc="0" locked="0" layoutInCell="1" allowOverlap="1" wp14:anchorId="335F3013" wp14:editId="07777777">
                <wp:simplePos x="0" y="0"/>
                <wp:positionH relativeFrom="column">
                  <wp:posOffset>-228600</wp:posOffset>
                </wp:positionH>
                <wp:positionV relativeFrom="paragraph">
                  <wp:posOffset>10160</wp:posOffset>
                </wp:positionV>
                <wp:extent cx="7086600" cy="0"/>
                <wp:effectExtent l="19050" t="19685" r="19050" b="279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0202EAB2">
              <v:line id="Line 8"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8pt,.8pt" to="540pt,.8pt" w14:anchorId="475EE3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7a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gqQmcG40oIqNXWhtroSb2YjabfHVK67oja88jw9WwgLQsZyZuUsHEG8HfDZ80ghhy8jm06&#10;tbYPkNAAdIrTON+mwU8eUTh8TIv5PI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JemztoYAgAANAQAAA4AAAAAAAAAAAAAAAAALgIAAGRycy9lMm9Eb2MueG1sUEsBAi0AFAAGAAgA&#10;AAAhAJ2koUrbAAAACAEAAA8AAAAAAAAAAAAAAAAAcgQAAGRycy9kb3ducmV2LnhtbFBLBQYAAAAA&#10;BAAEAPMAAAB6BQAAAAA=&#10;">
                <v:stroke linestyle="thinThin"/>
              </v:line>
            </w:pict>
          </mc:Fallback>
        </mc:AlternateContent>
      </w:r>
    </w:p>
    <w:p w14:paraId="10723E99" w14:textId="77777777"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14:paraId="7776A0E4" w14:textId="77777777" w:rsidR="008849AC" w:rsidRPr="006E6AEE" w:rsidRDefault="008849AC" w:rsidP="008849AC">
      <w:pPr>
        <w:numPr>
          <w:ilvl w:val="0"/>
          <w:numId w:val="27"/>
        </w:numPr>
        <w:tabs>
          <w:tab w:val="left" w:pos="1440"/>
        </w:tabs>
        <w:rPr>
          <w:rFonts w:ascii="Calibri" w:hAnsi="Calibri"/>
          <w:b/>
        </w:rPr>
      </w:pPr>
      <w:r>
        <w:rPr>
          <w:rFonts w:ascii="Calibri" w:hAnsi="Calibri"/>
        </w:rPr>
        <w:t xml:space="preserve">Student Support Team (formerly </w:t>
      </w:r>
      <w:proofErr w:type="spellStart"/>
      <w:r>
        <w:rPr>
          <w:rFonts w:ascii="Calibri" w:hAnsi="Calibri"/>
        </w:rPr>
        <w:t>know</w:t>
      </w:r>
      <w:proofErr w:type="spellEnd"/>
      <w:r>
        <w:rPr>
          <w:rFonts w:ascii="Calibri" w:hAnsi="Calibri"/>
        </w:rPr>
        <w:t xml:space="preserve"> as Learning Resource)</w:t>
      </w:r>
    </w:p>
    <w:p w14:paraId="133A35DA" w14:textId="77777777"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14:paraId="7B987667" w14:textId="77777777"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14:paraId="4BA9B11E" w14:textId="77777777"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14:paraId="54BC1521" w14:textId="77777777"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14:paraId="25E618BF" w14:textId="77777777"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14:paraId="3DBEEF5A" w14:textId="77777777"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14:paraId="19DFF858" w14:textId="77777777"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14:paraId="7BCC937C" w14:textId="77777777"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14:paraId="465EBEF5" w14:textId="77777777"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10" w:history="1">
        <w:r w:rsidRPr="00131A36">
          <w:rPr>
            <w:rStyle w:val="Hyperlink"/>
            <w:rFonts w:ascii="Calibri" w:hAnsi="Calibri" w:cs="Times New Roman"/>
          </w:rPr>
          <w:t>http://schools.hwdsb.on.ca/glendale/</w:t>
        </w:r>
      </w:hyperlink>
      <w:r>
        <w:rPr>
          <w:rFonts w:ascii="Calibri" w:hAnsi="Calibri"/>
        </w:rPr>
        <w:t xml:space="preserve"> </w:t>
      </w:r>
    </w:p>
    <w:p w14:paraId="7A8B497C" w14:textId="77777777"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14:paraId="468F8B88" w14:textId="77777777"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14:paraId="3BBFA02E" w14:textId="77777777"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14:paraId="03F15856" w14:textId="77777777"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14:paraId="4AA1442D" w14:textId="77777777"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14:paraId="312CE307" w14:textId="77777777"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14:paraId="19B4C7E5" w14:textId="77777777"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14:paraId="2D083B51" w14:textId="77777777"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14:paraId="00D5592B" w14:textId="77777777" w:rsidTr="00E82AF4">
        <w:trPr>
          <w:trHeight w:val="1265"/>
        </w:trPr>
        <w:tc>
          <w:tcPr>
            <w:tcW w:w="1658" w:type="dxa"/>
          </w:tcPr>
          <w:p w14:paraId="2E5A025C" w14:textId="77777777" w:rsidR="00E82AF4" w:rsidRPr="00DE7B04" w:rsidRDefault="000E1F07"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14:anchorId="0A355623" wp14:editId="07777777">
                  <wp:simplePos x="0" y="0"/>
                  <wp:positionH relativeFrom="column">
                    <wp:posOffset>48260</wp:posOffset>
                  </wp:positionH>
                  <wp:positionV relativeFrom="paragraph">
                    <wp:posOffset>-1143635</wp:posOffset>
                  </wp:positionV>
                  <wp:extent cx="767080" cy="860425"/>
                  <wp:effectExtent l="0" t="0" r="0"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14:paraId="1D85E7D3" w14:textId="77777777" w:rsidR="00104DC9" w:rsidRPr="00DE7B04" w:rsidRDefault="00104DC9" w:rsidP="00104DC9">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14:paraId="6CEDE682" w14:textId="304D4119" w:rsidR="00104DC9" w:rsidRPr="00DE7B04" w:rsidRDefault="00104DC9" w:rsidP="00104DC9">
            <w:pPr>
              <w:jc w:val="center"/>
              <w:rPr>
                <w:rFonts w:ascii="Calibri" w:hAnsi="Calibri"/>
                <w:b/>
                <w:sz w:val="28"/>
                <w:szCs w:val="28"/>
              </w:rPr>
            </w:pPr>
            <w:r>
              <w:rPr>
                <w:rFonts w:ascii="Calibri" w:hAnsi="Calibri"/>
                <w:b/>
                <w:i/>
                <w:sz w:val="28"/>
                <w:szCs w:val="28"/>
              </w:rPr>
              <w:t>Mathematics</w:t>
            </w:r>
            <w:r>
              <w:rPr>
                <w:rFonts w:ascii="Calibri" w:hAnsi="Calibri"/>
                <w:b/>
                <w:sz w:val="28"/>
                <w:szCs w:val="28"/>
              </w:rPr>
              <w:t xml:space="preserve"> </w:t>
            </w:r>
            <w:r w:rsidR="00FC248C">
              <w:rPr>
                <w:rFonts w:ascii="Calibri" w:hAnsi="Calibri"/>
                <w:b/>
                <w:sz w:val="28"/>
                <w:szCs w:val="28"/>
              </w:rPr>
              <w:t>Course Outline 2015/2016</w:t>
            </w:r>
            <w:bookmarkStart w:id="0" w:name="_GoBack"/>
            <w:bookmarkEnd w:id="0"/>
          </w:p>
          <w:p w14:paraId="2AD1E7C1" w14:textId="77777777" w:rsidR="00104DC9" w:rsidRPr="004559B5" w:rsidRDefault="00104DC9" w:rsidP="00104DC9">
            <w:pPr>
              <w:pStyle w:val="Heading1"/>
              <w:rPr>
                <w:rFonts w:ascii="Calibri" w:hAnsi="Calibri"/>
                <w:i/>
                <w:szCs w:val="28"/>
              </w:rPr>
            </w:pPr>
            <w:r w:rsidRPr="00AE3FC4">
              <w:rPr>
                <w:rFonts w:ascii="Calibri" w:hAnsi="Calibri"/>
                <w:i/>
                <w:szCs w:val="28"/>
              </w:rPr>
              <w:t>Mathematics for Everyday Life, Grade 11 – MEL3E</w:t>
            </w:r>
          </w:p>
          <w:p w14:paraId="1FF6606E" w14:textId="77777777" w:rsidR="00E82AF4" w:rsidRPr="00DE7B04" w:rsidRDefault="00E82AF4" w:rsidP="008849AC">
            <w:pPr>
              <w:jc w:val="center"/>
              <w:rPr>
                <w:rFonts w:ascii="Calibri" w:hAnsi="Calibri"/>
                <w:b/>
                <w:sz w:val="28"/>
                <w:szCs w:val="28"/>
              </w:rPr>
            </w:pPr>
          </w:p>
        </w:tc>
        <w:tc>
          <w:tcPr>
            <w:tcW w:w="1580" w:type="dxa"/>
          </w:tcPr>
          <w:p w14:paraId="6B372AD5" w14:textId="77777777" w:rsidR="00E82AF4" w:rsidRPr="00DE7B04" w:rsidRDefault="000E1F07" w:rsidP="008849AC">
            <w:pPr>
              <w:rPr>
                <w:rFonts w:ascii="Calibri" w:hAnsi="Calibri"/>
              </w:rPr>
            </w:pPr>
            <w:r w:rsidRPr="00DE7B04">
              <w:rPr>
                <w:rFonts w:ascii="Calibri" w:hAnsi="Calibri"/>
                <w:noProof/>
                <w:lang w:eastAsia="en-CA"/>
              </w:rPr>
              <w:drawing>
                <wp:inline distT="0" distB="0" distL="0" distR="0" wp14:anchorId="545447AC" wp14:editId="07777777">
                  <wp:extent cx="866140" cy="962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140" cy="962025"/>
                          </a:xfrm>
                          <a:prstGeom prst="rect">
                            <a:avLst/>
                          </a:prstGeom>
                          <a:noFill/>
                          <a:ln>
                            <a:noFill/>
                          </a:ln>
                        </pic:spPr>
                      </pic:pic>
                    </a:graphicData>
                  </a:graphic>
                </wp:inline>
              </w:drawing>
            </w:r>
          </w:p>
        </w:tc>
      </w:tr>
    </w:tbl>
    <w:p w14:paraId="1EEAB58B" w14:textId="77777777" w:rsidR="00104DC9" w:rsidRPr="00DE7B04" w:rsidRDefault="00104DC9" w:rsidP="00104DC9">
      <w:pPr>
        <w:ind w:right="-334"/>
        <w:rPr>
          <w:rFonts w:ascii="Calibri" w:hAnsi="Calibri"/>
          <w:sz w:val="22"/>
        </w:rPr>
      </w:pPr>
      <w:r w:rsidRPr="00894B6B">
        <w:rPr>
          <w:rFonts w:ascii="Calibri" w:hAnsi="Calibri"/>
          <w:b/>
        </w:rPr>
        <w:t>PREREQUISITE:</w:t>
      </w:r>
      <w:r>
        <w:rPr>
          <w:rFonts w:ascii="Calibri" w:hAnsi="Calibri"/>
          <w:b/>
        </w:rPr>
        <w:t xml:space="preserve"> </w:t>
      </w:r>
      <w:r>
        <w:rPr>
          <w:rFonts w:ascii="Calibri" w:hAnsi="Calibri"/>
        </w:rPr>
        <w:t>MFM1P, MPM1D, MAT2L</w:t>
      </w:r>
      <w:r w:rsidRPr="00DE7B04">
        <w:rPr>
          <w:rFonts w:ascii="Calibri" w:hAnsi="Calibri"/>
          <w:sz w:val="22"/>
        </w:rPr>
        <w:tab/>
      </w:r>
      <w:r w:rsidRPr="00894B6B">
        <w:rPr>
          <w:rFonts w:ascii="Calibri" w:hAnsi="Calibri"/>
          <w:b/>
        </w:rPr>
        <w:t>HOURS</w:t>
      </w:r>
      <w:r w:rsidRPr="00894B6B">
        <w:rPr>
          <w:rFonts w:ascii="Calibri" w:hAnsi="Calibri"/>
          <w:b/>
          <w:sz w:val="22"/>
        </w:rPr>
        <w:t>:</w:t>
      </w:r>
      <w:r w:rsidRPr="00894B6B">
        <w:rPr>
          <w:rFonts w:ascii="Calibri" w:hAnsi="Calibri"/>
          <w:sz w:val="22"/>
        </w:rPr>
        <w:t xml:space="preserve"> 110</w:t>
      </w:r>
      <w:r w:rsidRPr="00894B6B">
        <w:rPr>
          <w:rFonts w:ascii="Calibri" w:hAnsi="Calibri"/>
          <w:sz w:val="22"/>
        </w:rPr>
        <w:tab/>
        <w:t xml:space="preserve">             </w:t>
      </w:r>
      <w:r w:rsidRPr="00894B6B">
        <w:rPr>
          <w:rFonts w:ascii="Calibri" w:hAnsi="Calibri"/>
          <w:b/>
        </w:rPr>
        <w:t>CREDIT VALUE:</w:t>
      </w:r>
      <w:r w:rsidRPr="00894B6B">
        <w:rPr>
          <w:rFonts w:ascii="Calibri" w:hAnsi="Calibri"/>
          <w:sz w:val="22"/>
        </w:rPr>
        <w:t xml:space="preserve"> </w:t>
      </w:r>
      <w:r w:rsidRPr="00894B6B">
        <w:rPr>
          <w:rFonts w:ascii="Calibri" w:hAnsi="Calibri"/>
          <w:sz w:val="22"/>
          <w:szCs w:val="22"/>
        </w:rPr>
        <w:t>1</w:t>
      </w:r>
    </w:p>
    <w:p w14:paraId="2BD876C2" w14:textId="77777777" w:rsidR="00104DC9" w:rsidRPr="00DE7B04" w:rsidRDefault="00104DC9" w:rsidP="00104DC9">
      <w:pPr>
        <w:rPr>
          <w:rFonts w:ascii="Calibri" w:hAnsi="Calibri"/>
          <w:sz w:val="22"/>
        </w:rPr>
      </w:pPr>
    </w:p>
    <w:p w14:paraId="63B9BC5C" w14:textId="433DE197" w:rsidR="00104DC9" w:rsidRDefault="00104DC9" w:rsidP="00104DC9">
      <w:pPr>
        <w:rPr>
          <w:rFonts w:ascii="Calibri" w:hAnsi="Calibri"/>
          <w:sz w:val="22"/>
        </w:rPr>
      </w:pPr>
      <w:r w:rsidRPr="00894B6B">
        <w:rPr>
          <w:rFonts w:ascii="Calibri" w:hAnsi="Calibri"/>
          <w:b/>
        </w:rPr>
        <w:t>DEPARTMENT HEAD:</w:t>
      </w:r>
      <w:r w:rsidR="00E66902">
        <w:rPr>
          <w:rFonts w:ascii="Calibri" w:hAnsi="Calibri"/>
          <w:sz w:val="22"/>
        </w:rPr>
        <w:tab/>
        <w:t xml:space="preserve"> Mrs. R. Southern</w:t>
      </w:r>
      <w:r w:rsidRPr="00894B6B">
        <w:rPr>
          <w:rFonts w:ascii="Calibri" w:hAnsi="Calibri"/>
          <w:sz w:val="22"/>
        </w:rPr>
        <w:tab/>
      </w:r>
      <w:r w:rsidRPr="00894B6B">
        <w:rPr>
          <w:rFonts w:ascii="Calibri" w:hAnsi="Calibri"/>
          <w:b/>
        </w:rPr>
        <w:t>TEXTBOOK:</w:t>
      </w:r>
      <w:r w:rsidRPr="00894B6B">
        <w:rPr>
          <w:rFonts w:ascii="Calibri" w:hAnsi="Calibri"/>
          <w:sz w:val="22"/>
        </w:rPr>
        <w:t xml:space="preserve"> </w:t>
      </w:r>
      <w:r>
        <w:rPr>
          <w:rFonts w:ascii="Calibri" w:hAnsi="Calibri"/>
          <w:sz w:val="22"/>
        </w:rPr>
        <w:t xml:space="preserve"> Mathematics 11 – Workplace and Everyday Life</w:t>
      </w:r>
      <w:r>
        <w:rPr>
          <w:rFonts w:ascii="Calibri" w:hAnsi="Calibri"/>
          <w:sz w:val="22"/>
        </w:rPr>
        <w:tab/>
      </w:r>
    </w:p>
    <w:p w14:paraId="232A329E" w14:textId="77777777" w:rsidR="00104DC9" w:rsidRDefault="00104DC9" w:rsidP="00104DC9">
      <w:pPr>
        <w:rPr>
          <w:rFonts w:ascii="Calibri" w:hAnsi="Calibri"/>
          <w:sz w:val="22"/>
        </w:rPr>
      </w:pPr>
    </w:p>
    <w:p w14:paraId="6F9D3EA0" w14:textId="77777777" w:rsidR="00104DC9" w:rsidRPr="004559B5" w:rsidRDefault="00104DC9" w:rsidP="00104DC9">
      <w:pPr>
        <w:rPr>
          <w:rFonts w:ascii="Calibri" w:hAnsi="Calibri"/>
          <w:sz w:val="22"/>
        </w:rPr>
      </w:pPr>
      <w:r w:rsidRPr="00894B6B">
        <w:rPr>
          <w:rFonts w:ascii="Calibri" w:hAnsi="Calibri"/>
          <w:b/>
        </w:rPr>
        <w:t>REQUIRED MATERIALS</w:t>
      </w:r>
      <w:r w:rsidRPr="00894B6B">
        <w:rPr>
          <w:rFonts w:ascii="Calibri" w:hAnsi="Calibri"/>
          <w:sz w:val="22"/>
        </w:rPr>
        <w:t>: calculator, pencil, ruler and textbook</w:t>
      </w:r>
      <w:r w:rsidRPr="004559B5">
        <w:rPr>
          <w:rFonts w:ascii="Calibri" w:hAnsi="Calibri"/>
          <w:sz w:val="22"/>
        </w:rPr>
        <w:t xml:space="preserve">     </w:t>
      </w:r>
    </w:p>
    <w:p w14:paraId="62990A4F" w14:textId="77777777" w:rsidR="00104DC9" w:rsidRPr="00DE7B04" w:rsidRDefault="00104DC9" w:rsidP="00104DC9">
      <w:pPr>
        <w:rPr>
          <w:rFonts w:ascii="Calibri" w:hAnsi="Calibri"/>
          <w:sz w:val="22"/>
        </w:rPr>
      </w:pPr>
    </w:p>
    <w:p w14:paraId="5F8DEA9C" w14:textId="77777777" w:rsidR="00104DC9" w:rsidRDefault="00104DC9" w:rsidP="00104DC9">
      <w:pPr>
        <w:rPr>
          <w:rFonts w:ascii="Calibri" w:hAnsi="Calibri"/>
          <w:sz w:val="22"/>
        </w:rPr>
      </w:pPr>
      <w:r w:rsidRPr="00894B6B">
        <w:rPr>
          <w:rFonts w:ascii="Calibri" w:hAnsi="Calibri"/>
          <w:b/>
        </w:rPr>
        <w:t>GUIDELINE:</w:t>
      </w:r>
      <w:r w:rsidRPr="00894B6B">
        <w:rPr>
          <w:rFonts w:ascii="Calibri" w:hAnsi="Calibri"/>
          <w:sz w:val="22"/>
        </w:rPr>
        <w:t xml:space="preserve"> Ontario Curriculum, Grade 9 and 10</w:t>
      </w:r>
    </w:p>
    <w:p w14:paraId="6EC4D16C" w14:textId="77777777" w:rsidR="00104DC9" w:rsidRPr="00DE7B04" w:rsidRDefault="00104DC9" w:rsidP="00104DC9">
      <w:pPr>
        <w:rPr>
          <w:rFonts w:ascii="Calibri" w:hAnsi="Calibri"/>
          <w:sz w:val="22"/>
        </w:rPr>
      </w:pPr>
    </w:p>
    <w:p w14:paraId="61829C1A" w14:textId="77777777" w:rsidR="00104DC9" w:rsidRPr="00A16489" w:rsidRDefault="00104DC9" w:rsidP="00104DC9">
      <w:pPr>
        <w:rPr>
          <w:rFonts w:ascii="Calibri" w:hAnsi="Calibri" w:cs="Calibri"/>
          <w:lang w:val="en-US"/>
        </w:rPr>
      </w:pPr>
      <w:r w:rsidRPr="00894B6B">
        <w:rPr>
          <w:rFonts w:ascii="Calibri" w:hAnsi="Calibri" w:cs="Calibri"/>
          <w:lang w:val="en-US"/>
        </w:rPr>
        <w:t xml:space="preserve">The text will be provided without charge. The student is responsible for returning the book in reasonable condition. The student will be charged for lost or damaged books. </w:t>
      </w:r>
      <w:r w:rsidRPr="00894B6B">
        <w:rPr>
          <w:rFonts w:ascii="Calibri" w:hAnsi="Calibri" w:cs="Calibri"/>
          <w:b/>
          <w:lang w:val="en-US"/>
        </w:rPr>
        <w:t>Textbook replacement cost</w:t>
      </w:r>
      <w:r w:rsidRPr="00A16489">
        <w:rPr>
          <w:rFonts w:ascii="Calibri" w:hAnsi="Calibri" w:cs="Calibri"/>
          <w:b/>
          <w:lang w:val="en-US"/>
        </w:rPr>
        <w:t>:</w:t>
      </w:r>
      <w:r w:rsidRPr="00A16489">
        <w:rPr>
          <w:rFonts w:ascii="Calibri" w:hAnsi="Calibri" w:cs="Calibri"/>
          <w:lang w:val="en-US"/>
        </w:rPr>
        <w:t xml:space="preserve"> $90</w:t>
      </w:r>
    </w:p>
    <w:p w14:paraId="59682A72" w14:textId="77777777" w:rsidR="00E82AF4" w:rsidRPr="00DE7B04" w:rsidRDefault="00E82AF4" w:rsidP="00E82AF4">
      <w:pPr>
        <w:rPr>
          <w:rFonts w:ascii="Calibri" w:hAnsi="Calibri"/>
          <w:sz w:val="22"/>
        </w:rPr>
      </w:pPr>
    </w:p>
    <w:p w14:paraId="7360881C" w14:textId="77777777" w:rsidR="00E82AF4" w:rsidRPr="00DE7B04" w:rsidRDefault="000E1F07" w:rsidP="00E82AF4">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8240" behindDoc="0" locked="0" layoutInCell="1" allowOverlap="1" wp14:anchorId="0469B25D" wp14:editId="07777777">
                <wp:simplePos x="0" y="0"/>
                <wp:positionH relativeFrom="column">
                  <wp:posOffset>-228600</wp:posOffset>
                </wp:positionH>
                <wp:positionV relativeFrom="paragraph">
                  <wp:posOffset>10160</wp:posOffset>
                </wp:positionV>
                <wp:extent cx="7086600" cy="0"/>
                <wp:effectExtent l="19050" t="19685" r="19050" b="279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570ECC6C">
              <v:line id="Line 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8pt,.8pt" to="540pt,.8pt" w14:anchorId="77D10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DgA4wkYAgAANAQAAA4AAAAAAAAAAAAAAAAALgIAAGRycy9lMm9Eb2MueG1sUEsBAi0AFAAGAAgA&#10;AAAhAJ2koUrbAAAACAEAAA8AAAAAAAAAAAAAAAAAcgQAAGRycy9kb3ducmV2LnhtbFBLBQYAAAAA&#10;BAAEAPMAAAB6BQAAAAA=&#10;">
                <v:stroke linestyle="thinThin"/>
              </v:line>
            </w:pict>
          </mc:Fallback>
        </mc:AlternateContent>
      </w:r>
    </w:p>
    <w:p w14:paraId="7BF0ADE2" w14:textId="77777777"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14:paraId="25322A6B" w14:textId="77777777" w:rsidR="00E82AF4" w:rsidRPr="008849AC" w:rsidRDefault="00E82AF4" w:rsidP="00E82AF4">
      <w:pPr>
        <w:rPr>
          <w:rFonts w:ascii="Calibri" w:hAnsi="Calibri" w:cs="Calibri"/>
          <w:sz w:val="20"/>
          <w:szCs w:val="20"/>
          <w:lang w:val="en-US"/>
        </w:rPr>
      </w:pPr>
    </w:p>
    <w:p w14:paraId="0F3E812F" w14:textId="77777777" w:rsidR="00E82AF4" w:rsidRPr="008849AC"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14:paraId="34FA55A7" w14:textId="77777777" w:rsidR="00E82AF4" w:rsidRPr="008849AC" w:rsidRDefault="00E82AF4" w:rsidP="00E82AF4">
      <w:pPr>
        <w:rPr>
          <w:rFonts w:ascii="Calibri" w:hAnsi="Calibri" w:cs="Calibri"/>
          <w:b/>
          <w:sz w:val="20"/>
          <w:szCs w:val="20"/>
        </w:rPr>
      </w:pPr>
    </w:p>
    <w:p w14:paraId="4069DDA0" w14:textId="4ED5FDEC" w:rsidR="00CA67F0" w:rsidRPr="008849AC" w:rsidRDefault="00CA67F0" w:rsidP="00CA67F0">
      <w:pPr>
        <w:rPr>
          <w:rFonts w:ascii="Calibri" w:hAnsi="Calibri" w:cs="Calibri"/>
        </w:rPr>
      </w:pPr>
      <w:r w:rsidRPr="00894B6B">
        <w:rPr>
          <w:rFonts w:ascii="Calibri" w:hAnsi="Calibri" w:cs="Calibri"/>
          <w:b/>
        </w:rPr>
        <w:t>Department Head Name</w:t>
      </w:r>
      <w:r w:rsidRPr="00894B6B">
        <w:rPr>
          <w:rFonts w:ascii="Calibri" w:hAnsi="Calibri" w:cs="Calibri"/>
        </w:rPr>
        <w:t xml:space="preserve">: </w:t>
      </w:r>
      <w:r w:rsidR="00E66902">
        <w:rPr>
          <w:rFonts w:ascii="Calibri" w:hAnsi="Calibri" w:cs="Calibri"/>
        </w:rPr>
        <w:t>Mrs. R. Southern</w:t>
      </w:r>
      <w:r w:rsidRPr="00894B6B">
        <w:rPr>
          <w:rFonts w:ascii="Calibri" w:hAnsi="Calibri" w:cs="Calibri"/>
        </w:rPr>
        <w:tab/>
        <w:t xml:space="preserve">  </w:t>
      </w:r>
      <w:r w:rsidRPr="00894B6B">
        <w:rPr>
          <w:rFonts w:ascii="Calibri" w:hAnsi="Calibri" w:cs="Calibri"/>
        </w:rPr>
        <w:tab/>
      </w:r>
      <w:r w:rsidRPr="00894B6B">
        <w:rPr>
          <w:rFonts w:ascii="Calibri" w:hAnsi="Calibri" w:cs="Calibri"/>
        </w:rPr>
        <w:tab/>
      </w:r>
      <w:r w:rsidRPr="00894B6B">
        <w:rPr>
          <w:rFonts w:ascii="Calibri" w:hAnsi="Calibri" w:cs="Calibri"/>
        </w:rPr>
        <w:tab/>
      </w:r>
      <w:r w:rsidRPr="00894B6B">
        <w:rPr>
          <w:rFonts w:ascii="Calibri" w:hAnsi="Calibri" w:cs="Calibri"/>
          <w:b/>
        </w:rPr>
        <w:t>Contact Number</w:t>
      </w:r>
      <w:r>
        <w:rPr>
          <w:rFonts w:ascii="Calibri" w:hAnsi="Calibri" w:cs="Calibri"/>
        </w:rPr>
        <w:t xml:space="preserve">: 905-560-7343 ext. </w:t>
      </w:r>
      <w:r w:rsidRPr="00894B6B">
        <w:rPr>
          <w:rFonts w:ascii="Calibri" w:hAnsi="Calibri" w:cs="Calibri"/>
        </w:rPr>
        <w:t xml:space="preserve"> </w:t>
      </w:r>
      <w:r w:rsidRPr="00894B6B">
        <w:rPr>
          <w:rFonts w:ascii="Calibri" w:hAnsi="Calibri" w:cs="Calibri"/>
          <w:b/>
        </w:rPr>
        <w:t>Email:</w:t>
      </w:r>
      <w:r w:rsidR="00E66902">
        <w:rPr>
          <w:rFonts w:ascii="Calibri" w:hAnsi="Calibri" w:cs="Calibri"/>
          <w:b/>
        </w:rPr>
        <w:t xml:space="preserve"> </w:t>
      </w:r>
      <w:r w:rsidR="00E66902">
        <w:rPr>
          <w:rFonts w:ascii="Calibri" w:hAnsi="Calibri" w:cs="Calibri"/>
        </w:rPr>
        <w:t>rsouther</w:t>
      </w:r>
      <w:r w:rsidRPr="00894B6B">
        <w:rPr>
          <w:rFonts w:ascii="Calibri" w:hAnsi="Calibri" w:cs="Calibri"/>
        </w:rPr>
        <w:t>@hwdsb.on.ca</w:t>
      </w:r>
    </w:p>
    <w:p w14:paraId="5E44A9D6" w14:textId="77777777" w:rsidR="00E82AF4" w:rsidRPr="008849AC" w:rsidRDefault="00E82AF4" w:rsidP="00E82AF4">
      <w:pPr>
        <w:rPr>
          <w:rFonts w:ascii="Calibri" w:hAnsi="Calibri" w:cs="Calibri"/>
        </w:rPr>
      </w:pPr>
    </w:p>
    <w:p w14:paraId="792028E9" w14:textId="77777777"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14:paraId="44EFF8C2" w14:textId="77777777" w:rsidR="00E05CFB" w:rsidRDefault="00E05CFB" w:rsidP="00E82AF4">
      <w:pPr>
        <w:rPr>
          <w:rFonts w:ascii="Calibri" w:hAnsi="Calibri" w:cs="Calibri"/>
        </w:rPr>
      </w:pPr>
    </w:p>
    <w:p w14:paraId="35372F7F" w14:textId="77777777"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14:paraId="36EB9D1B" w14:textId="77777777" w:rsidR="00E05CFB" w:rsidRPr="00E05CFB" w:rsidRDefault="00E05CFB" w:rsidP="00E82AF4"/>
    <w:p w14:paraId="3FAE96B0" w14:textId="77777777" w:rsidR="003C0AE4" w:rsidRDefault="003C0AE4">
      <w:pPr>
        <w:tabs>
          <w:tab w:val="left" w:pos="1440"/>
        </w:tabs>
        <w:rPr>
          <w:rFonts w:ascii="Calibri" w:hAnsi="Calibri"/>
          <w:b/>
          <w:sz w:val="22"/>
        </w:rPr>
      </w:pPr>
    </w:p>
    <w:p w14:paraId="65784420" w14:textId="77777777" w:rsidR="006E6AEE" w:rsidRPr="00DE7B04" w:rsidRDefault="000E1F07" w:rsidP="006E6AEE">
      <w:pPr>
        <w:rPr>
          <w:rFonts w:ascii="Calibri" w:hAnsi="Calibri"/>
          <w:sz w:val="22"/>
        </w:rPr>
      </w:pPr>
      <w:r w:rsidRPr="00DE7B04">
        <w:rPr>
          <w:rFonts w:ascii="Calibri" w:hAnsi="Calibri"/>
          <w:noProof/>
          <w:sz w:val="22"/>
          <w:lang w:eastAsia="en-CA"/>
        </w:rPr>
        <mc:AlternateContent>
          <mc:Choice Requires="wps">
            <w:drawing>
              <wp:anchor distT="0" distB="0" distL="114300" distR="114300" simplePos="0" relativeHeight="251659264" behindDoc="0" locked="0" layoutInCell="1" allowOverlap="1" wp14:anchorId="3289D6E8" wp14:editId="07777777">
                <wp:simplePos x="0" y="0"/>
                <wp:positionH relativeFrom="column">
                  <wp:posOffset>-228600</wp:posOffset>
                </wp:positionH>
                <wp:positionV relativeFrom="paragraph">
                  <wp:posOffset>10160</wp:posOffset>
                </wp:positionV>
                <wp:extent cx="7086600" cy="0"/>
                <wp:effectExtent l="19050" t="19685" r="19050" b="279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53A8E855">
              <v:line id="Line 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8pt,.8pt" to="540pt,.8pt" w14:anchorId="48D0E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O3GAIAADQEAAAOAAAAZHJzL2Uyb0RvYy54bWysU8GO2jAQvVfqP1i+QxI2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">
                <v:stroke linestyle="thinThin"/>
              </v:line>
            </w:pict>
          </mc:Fallback>
        </mc:AlternateContent>
      </w:r>
    </w:p>
    <w:p w14:paraId="063CE876" w14:textId="77777777"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3DF3"/>
    <w:multiLevelType w:val="hybridMultilevel"/>
    <w:tmpl w:val="CE3A04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5">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9">
    <w:nsid w:val="1F984397"/>
    <w:multiLevelType w:val="hybridMultilevel"/>
    <w:tmpl w:val="736A0B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DB56E7"/>
    <w:multiLevelType w:val="hybridMultilevel"/>
    <w:tmpl w:val="293670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22">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8456B9"/>
    <w:multiLevelType w:val="hybridMultilevel"/>
    <w:tmpl w:val="727EC6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8"/>
  </w:num>
  <w:num w:numId="3">
    <w:abstractNumId w:val="5"/>
  </w:num>
  <w:num w:numId="4">
    <w:abstractNumId w:val="11"/>
  </w:num>
  <w:num w:numId="5">
    <w:abstractNumId w:val="12"/>
  </w:num>
  <w:num w:numId="6">
    <w:abstractNumId w:val="2"/>
  </w:num>
  <w:num w:numId="7">
    <w:abstractNumId w:val="26"/>
  </w:num>
  <w:num w:numId="8">
    <w:abstractNumId w:val="30"/>
  </w:num>
  <w:num w:numId="9">
    <w:abstractNumId w:val="19"/>
  </w:num>
  <w:num w:numId="10">
    <w:abstractNumId w:val="4"/>
  </w:num>
  <w:num w:numId="11">
    <w:abstractNumId w:val="7"/>
  </w:num>
  <w:num w:numId="12">
    <w:abstractNumId w:val="20"/>
  </w:num>
  <w:num w:numId="13">
    <w:abstractNumId w:val="8"/>
  </w:num>
  <w:num w:numId="14">
    <w:abstractNumId w:val="10"/>
  </w:num>
  <w:num w:numId="15">
    <w:abstractNumId w:val="23"/>
  </w:num>
  <w:num w:numId="16">
    <w:abstractNumId w:val="1"/>
  </w:num>
  <w:num w:numId="17">
    <w:abstractNumId w:val="17"/>
  </w:num>
  <w:num w:numId="18">
    <w:abstractNumId w:val="22"/>
  </w:num>
  <w:num w:numId="19">
    <w:abstractNumId w:val="18"/>
  </w:num>
  <w:num w:numId="20">
    <w:abstractNumId w:val="21"/>
  </w:num>
  <w:num w:numId="21">
    <w:abstractNumId w:val="15"/>
  </w:num>
  <w:num w:numId="22">
    <w:abstractNumId w:val="24"/>
  </w:num>
  <w:num w:numId="23">
    <w:abstractNumId w:val="3"/>
  </w:num>
  <w:num w:numId="24">
    <w:abstractNumId w:val="13"/>
  </w:num>
  <w:num w:numId="25">
    <w:abstractNumId w:val="29"/>
  </w:num>
  <w:num w:numId="26">
    <w:abstractNumId w:val="25"/>
  </w:num>
  <w:num w:numId="27">
    <w:abstractNumId w:val="6"/>
  </w:num>
  <w:num w:numId="28">
    <w:abstractNumId w:val="16"/>
  </w:num>
  <w:num w:numId="29">
    <w:abstractNumId w:val="27"/>
  </w:num>
  <w:num w:numId="30">
    <w:abstractNumId w:val="9"/>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E1F07"/>
    <w:rsid w:val="00104DC9"/>
    <w:rsid w:val="00197A80"/>
    <w:rsid w:val="002810E1"/>
    <w:rsid w:val="002A16D4"/>
    <w:rsid w:val="002C30AD"/>
    <w:rsid w:val="003778D5"/>
    <w:rsid w:val="003C01E4"/>
    <w:rsid w:val="003C0AE4"/>
    <w:rsid w:val="003D4533"/>
    <w:rsid w:val="00400920"/>
    <w:rsid w:val="00414644"/>
    <w:rsid w:val="004559B5"/>
    <w:rsid w:val="004C67CD"/>
    <w:rsid w:val="00512D22"/>
    <w:rsid w:val="00633F09"/>
    <w:rsid w:val="006C7C3C"/>
    <w:rsid w:val="006E6AEE"/>
    <w:rsid w:val="007555CD"/>
    <w:rsid w:val="0077467C"/>
    <w:rsid w:val="008038E7"/>
    <w:rsid w:val="008849AC"/>
    <w:rsid w:val="00914A1D"/>
    <w:rsid w:val="00923443"/>
    <w:rsid w:val="009E7408"/>
    <w:rsid w:val="009F463F"/>
    <w:rsid w:val="00A16489"/>
    <w:rsid w:val="00A749FD"/>
    <w:rsid w:val="00AC59D0"/>
    <w:rsid w:val="00AE3FC4"/>
    <w:rsid w:val="00B066DA"/>
    <w:rsid w:val="00B2309D"/>
    <w:rsid w:val="00B4242D"/>
    <w:rsid w:val="00C43295"/>
    <w:rsid w:val="00C8071E"/>
    <w:rsid w:val="00C84061"/>
    <w:rsid w:val="00CA67F0"/>
    <w:rsid w:val="00CF594A"/>
    <w:rsid w:val="00DE7B04"/>
    <w:rsid w:val="00E03EC5"/>
    <w:rsid w:val="00E04A03"/>
    <w:rsid w:val="00E05CFB"/>
    <w:rsid w:val="00E14EEC"/>
    <w:rsid w:val="00E15FF1"/>
    <w:rsid w:val="00E60028"/>
    <w:rsid w:val="00E66902"/>
    <w:rsid w:val="00E760A2"/>
    <w:rsid w:val="00E82AF4"/>
    <w:rsid w:val="00F833E5"/>
    <w:rsid w:val="00FC248C"/>
    <w:rsid w:val="00FE33EF"/>
    <w:rsid w:val="5F9717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E0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8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chools.hwdsb.on.ca/glendale/" TargetMode="Externa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599A3AAB6C845B9BD93E0C464227F" ma:contentTypeVersion="" ma:contentTypeDescription="Create a new document." ma:contentTypeScope="" ma:versionID="555f16ebb9957eb691aa8150d5053744">
  <xsd:schema xmlns:xsd="http://www.w3.org/2001/XMLSchema" xmlns:xs="http://www.w3.org/2001/XMLSchema" xmlns:p="http://schemas.microsoft.com/office/2006/metadata/properties" targetNamespace="http://schemas.microsoft.com/office/2006/metadata/properties" ma:root="true" ma:fieldsID="67cc8797b12c3c8e35928ead6d316a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1B1C7-87A0-4603-8A5B-2ED6B40CF14C}">
  <ds:schemaRefs>
    <ds:schemaRef ds:uri="http://schemas.microsoft.com/sharepoint/v3/contenttype/forms"/>
  </ds:schemaRefs>
</ds:datastoreItem>
</file>

<file path=customXml/itemProps2.xml><?xml version="1.0" encoding="utf-8"?>
<ds:datastoreItem xmlns:ds="http://schemas.openxmlformats.org/officeDocument/2006/customXml" ds:itemID="{1CEAEEFD-6982-4A2E-8450-97E64EFEB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HWDSB</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creator>Mike McClymont</dc:creator>
  <cp:lastModifiedBy>Monica Rees</cp:lastModifiedBy>
  <cp:revision>3</cp:revision>
  <cp:lastPrinted>2012-02-11T12:23:00Z</cp:lastPrinted>
  <dcterms:created xsi:type="dcterms:W3CDTF">2015-09-02T14:50:00Z</dcterms:created>
  <dcterms:modified xsi:type="dcterms:W3CDTF">2015-09-02T15:21:00Z</dcterms:modified>
</cp:coreProperties>
</file>